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7210C" w14:textId="563552BA" w:rsidR="003B28A0" w:rsidRPr="00B858C0" w:rsidRDefault="00631F30">
      <w:pPr>
        <w:rPr>
          <w:rFonts w:ascii="Arial Nova" w:hAnsi="Arial Nova"/>
          <w:sz w:val="40"/>
          <w:szCs w:val="40"/>
        </w:rPr>
      </w:pPr>
      <w:r w:rsidRPr="00B858C0">
        <w:rPr>
          <w:rFonts w:ascii="Arial Nova" w:hAnsi="Arial Nova"/>
          <w:sz w:val="40"/>
          <w:szCs w:val="40"/>
        </w:rPr>
        <w:t>Special Education Strategies</w:t>
      </w:r>
    </w:p>
    <w:p w14:paraId="56B3994A" w14:textId="246B3CCC" w:rsidR="00631F30" w:rsidRPr="00B858C0" w:rsidRDefault="00631F30">
      <w:pPr>
        <w:rPr>
          <w:rFonts w:ascii="Baskerville Old Face" w:hAnsi="Baskerville Old Face"/>
          <w:b/>
          <w:sz w:val="32"/>
          <w:szCs w:val="32"/>
          <w:u w:val="single"/>
        </w:rPr>
      </w:pPr>
      <w:r w:rsidRPr="00B858C0">
        <w:rPr>
          <w:rFonts w:ascii="Baskerville Old Face" w:hAnsi="Baskerville Old Face"/>
          <w:b/>
          <w:sz w:val="32"/>
          <w:szCs w:val="32"/>
          <w:u w:val="single"/>
        </w:rPr>
        <w:t>Co-Teaching Strategy</w:t>
      </w:r>
    </w:p>
    <w:p w14:paraId="215A42D8" w14:textId="0CBD0C84" w:rsidR="00631F30" w:rsidRDefault="004D7F3A">
      <w:pPr>
        <w:rPr>
          <w:rFonts w:ascii="Baskerville Old Face" w:hAnsi="Baskerville Old Face"/>
          <w:sz w:val="24"/>
          <w:szCs w:val="24"/>
        </w:rPr>
      </w:pPr>
      <w:r>
        <w:rPr>
          <w:rFonts w:ascii="Baskerville Old Face" w:hAnsi="Baskerville Old Face"/>
          <w:sz w:val="24"/>
          <w:szCs w:val="24"/>
        </w:rPr>
        <w:t>This SPED strategy</w:t>
      </w:r>
      <w:r w:rsidR="00631F30">
        <w:rPr>
          <w:rFonts w:ascii="Baskerville Old Face" w:hAnsi="Baskerville Old Face"/>
          <w:sz w:val="24"/>
          <w:szCs w:val="24"/>
        </w:rPr>
        <w:t xml:space="preserve"> involves two teachers working together to incorporate their skills and time to monitor students together. </w:t>
      </w:r>
      <w:proofErr w:type="gramStart"/>
      <w:r w:rsidR="00631F30">
        <w:rPr>
          <w:rFonts w:ascii="Baskerville Old Face" w:hAnsi="Baskerville Old Face"/>
          <w:sz w:val="24"/>
          <w:szCs w:val="24"/>
        </w:rPr>
        <w:t>In order to</w:t>
      </w:r>
      <w:proofErr w:type="gramEnd"/>
      <w:r w:rsidR="00631F30">
        <w:rPr>
          <w:rFonts w:ascii="Baskerville Old Face" w:hAnsi="Baskerville Old Face"/>
          <w:sz w:val="24"/>
          <w:szCs w:val="24"/>
        </w:rPr>
        <w:t xml:space="preserve"> do this, one teacher can teach while the other</w:t>
      </w:r>
      <w:r w:rsidR="001928F2">
        <w:rPr>
          <w:rFonts w:ascii="Baskerville Old Face" w:hAnsi="Baskerville Old Face"/>
          <w:sz w:val="24"/>
          <w:szCs w:val="24"/>
        </w:rPr>
        <w:t xml:space="preserve"> walks around the class and monitors the students as they work, </w:t>
      </w:r>
      <w:r w:rsidR="001928F2" w:rsidRPr="001928F2">
        <w:rPr>
          <w:rFonts w:ascii="Baskerville Old Face" w:hAnsi="Baskerville Old Face"/>
          <w:sz w:val="24"/>
          <w:szCs w:val="24"/>
        </w:rPr>
        <w:t>parallel teaching, station teaching</w:t>
      </w:r>
      <w:r w:rsidR="001928F2">
        <w:rPr>
          <w:rFonts w:ascii="Baskerville Old Face" w:hAnsi="Baskerville Old Face"/>
          <w:sz w:val="24"/>
          <w:szCs w:val="24"/>
        </w:rPr>
        <w:t xml:space="preserve"> involving one general education teacher and one special education teacher</w:t>
      </w:r>
      <w:r w:rsidR="001928F2" w:rsidRPr="001928F2">
        <w:rPr>
          <w:rFonts w:ascii="Baskerville Old Face" w:hAnsi="Baskerville Old Face"/>
          <w:sz w:val="24"/>
          <w:szCs w:val="24"/>
        </w:rPr>
        <w:t xml:space="preserve">, and alternative teaching. </w:t>
      </w:r>
    </w:p>
    <w:p w14:paraId="76CF61C8" w14:textId="14E959E9" w:rsidR="001928F2" w:rsidRDefault="001928F2">
      <w:pPr>
        <w:rPr>
          <w:rFonts w:ascii="Baskerville Old Face" w:hAnsi="Baskerville Old Face"/>
          <w:b/>
          <w:sz w:val="28"/>
          <w:szCs w:val="28"/>
        </w:rPr>
      </w:pPr>
      <w:r w:rsidRPr="001928F2">
        <w:rPr>
          <w:rFonts w:ascii="Baskerville Old Face" w:hAnsi="Baskerville Old Face"/>
          <w:b/>
          <w:sz w:val="28"/>
          <w:szCs w:val="28"/>
        </w:rPr>
        <w:t>How to Use:</w:t>
      </w:r>
    </w:p>
    <w:p w14:paraId="5C121C6F" w14:textId="4929916F" w:rsidR="004D7F3A" w:rsidRPr="004D7F3A" w:rsidRDefault="004D7F3A" w:rsidP="004D7F3A">
      <w:pPr>
        <w:pStyle w:val="ListParagraph"/>
        <w:numPr>
          <w:ilvl w:val="0"/>
          <w:numId w:val="1"/>
        </w:numPr>
        <w:rPr>
          <w:rFonts w:ascii="Arial Nova" w:hAnsi="Arial Nova"/>
          <w:b/>
          <w:sz w:val="24"/>
          <w:szCs w:val="24"/>
        </w:rPr>
      </w:pPr>
      <w:r w:rsidRPr="004D7F3A">
        <w:rPr>
          <w:rFonts w:ascii="Arial Nova" w:hAnsi="Arial Nova"/>
          <w:b/>
          <w:sz w:val="24"/>
          <w:szCs w:val="24"/>
        </w:rPr>
        <w:t>Work with IEPs and 504 plans</w:t>
      </w:r>
    </w:p>
    <w:p w14:paraId="37C2888B" w14:textId="4C277616" w:rsidR="004D7F3A" w:rsidRDefault="004D7F3A" w:rsidP="004D7F3A">
      <w:pPr>
        <w:pStyle w:val="ListParagraph"/>
        <w:rPr>
          <w:rFonts w:ascii="Baskerville Old Face" w:hAnsi="Baskerville Old Face"/>
          <w:sz w:val="24"/>
          <w:szCs w:val="24"/>
        </w:rPr>
      </w:pPr>
      <w:r>
        <w:rPr>
          <w:rFonts w:ascii="Baskerville Old Face" w:hAnsi="Baskerville Old Face"/>
          <w:sz w:val="24"/>
          <w:szCs w:val="24"/>
        </w:rPr>
        <w:t>Special education teachers will address the needs of students with IEPs and 504 plans.</w:t>
      </w:r>
    </w:p>
    <w:p w14:paraId="20EA124B" w14:textId="77777777" w:rsidR="004D7F3A" w:rsidRDefault="004D7F3A" w:rsidP="004D7F3A">
      <w:pPr>
        <w:pStyle w:val="ListParagraph"/>
        <w:rPr>
          <w:rFonts w:ascii="Baskerville Old Face" w:hAnsi="Baskerville Old Face"/>
          <w:sz w:val="24"/>
          <w:szCs w:val="24"/>
        </w:rPr>
      </w:pPr>
    </w:p>
    <w:p w14:paraId="2737128B" w14:textId="6F14517B" w:rsidR="004D7F3A" w:rsidRPr="004D7F3A" w:rsidRDefault="006F6E9C" w:rsidP="004D7F3A">
      <w:pPr>
        <w:pStyle w:val="ListParagraph"/>
        <w:numPr>
          <w:ilvl w:val="0"/>
          <w:numId w:val="1"/>
        </w:numPr>
        <w:rPr>
          <w:rFonts w:ascii="Arial Nova" w:hAnsi="Arial Nova"/>
          <w:b/>
          <w:sz w:val="24"/>
          <w:szCs w:val="24"/>
        </w:rPr>
      </w:pPr>
      <w:r w:rsidRPr="004D7F3A">
        <w:rPr>
          <w:rFonts w:ascii="Baskerville Old Face" w:hAnsi="Baskerville Old Face"/>
          <w:sz w:val="24"/>
          <w:szCs w:val="24"/>
        </w:rPr>
        <w:t xml:space="preserve"> </w:t>
      </w:r>
      <w:r w:rsidR="004D7F3A" w:rsidRPr="004D7F3A">
        <w:rPr>
          <w:rFonts w:ascii="Arial Nova" w:hAnsi="Arial Nova"/>
          <w:b/>
          <w:sz w:val="24"/>
          <w:szCs w:val="24"/>
        </w:rPr>
        <w:t>Participate in regular activities</w:t>
      </w:r>
    </w:p>
    <w:p w14:paraId="33B2D90C" w14:textId="4ECC9B17" w:rsidR="004D7F3A" w:rsidRDefault="004D7F3A" w:rsidP="004D7F3A">
      <w:pPr>
        <w:pStyle w:val="ListParagraph"/>
        <w:rPr>
          <w:rFonts w:ascii="Baskerville Old Face" w:hAnsi="Baskerville Old Face"/>
          <w:sz w:val="24"/>
          <w:szCs w:val="24"/>
        </w:rPr>
      </w:pPr>
      <w:r>
        <w:rPr>
          <w:rFonts w:ascii="Baskerville Old Face" w:hAnsi="Baskerville Old Face"/>
          <w:sz w:val="24"/>
          <w:szCs w:val="24"/>
        </w:rPr>
        <w:t>S</w:t>
      </w:r>
      <w:r w:rsidR="006F6E9C" w:rsidRPr="004D7F3A">
        <w:rPr>
          <w:rFonts w:ascii="Baskerville Old Face" w:hAnsi="Baskerville Old Face"/>
          <w:sz w:val="24"/>
          <w:szCs w:val="24"/>
        </w:rPr>
        <w:t xml:space="preserve">tudents will still partake in regular classroom activities but will benefit from two teaching styles by receiving specialized instruction. This encourages all students, including those in special education, to participate in activities, and ultimately, improving students’ performance. </w:t>
      </w:r>
    </w:p>
    <w:p w14:paraId="1A66A503" w14:textId="77777777" w:rsidR="004D7F3A" w:rsidRDefault="004D7F3A" w:rsidP="004D7F3A">
      <w:pPr>
        <w:pStyle w:val="ListParagraph"/>
        <w:rPr>
          <w:rFonts w:ascii="Baskerville Old Face" w:hAnsi="Baskerville Old Face"/>
          <w:sz w:val="24"/>
          <w:szCs w:val="24"/>
        </w:rPr>
      </w:pPr>
    </w:p>
    <w:p w14:paraId="436F7F14" w14:textId="348DE293" w:rsidR="004D7F3A" w:rsidRPr="004D7F3A" w:rsidRDefault="004D7F3A" w:rsidP="004D7F3A">
      <w:pPr>
        <w:pStyle w:val="ListParagraph"/>
        <w:numPr>
          <w:ilvl w:val="0"/>
          <w:numId w:val="1"/>
        </w:numPr>
        <w:rPr>
          <w:rFonts w:ascii="Arial Nova" w:hAnsi="Arial Nova"/>
          <w:b/>
          <w:sz w:val="24"/>
          <w:szCs w:val="24"/>
        </w:rPr>
      </w:pPr>
      <w:r w:rsidRPr="004D7F3A">
        <w:rPr>
          <w:rFonts w:ascii="Arial Nova" w:hAnsi="Arial Nova"/>
          <w:b/>
          <w:sz w:val="24"/>
          <w:szCs w:val="24"/>
        </w:rPr>
        <w:t>Work together</w:t>
      </w:r>
    </w:p>
    <w:p w14:paraId="572AEB1A" w14:textId="7986CCE6" w:rsidR="001928F2" w:rsidRPr="004D7F3A" w:rsidRDefault="006F6E9C" w:rsidP="004D7F3A">
      <w:pPr>
        <w:pStyle w:val="ListParagraph"/>
        <w:rPr>
          <w:rFonts w:ascii="Baskerville Old Face" w:hAnsi="Baskerville Old Face"/>
          <w:sz w:val="24"/>
          <w:szCs w:val="24"/>
        </w:rPr>
      </w:pPr>
      <w:r w:rsidRPr="004D7F3A">
        <w:rPr>
          <w:rFonts w:ascii="Baskerville Old Face" w:hAnsi="Baskerville Old Face"/>
          <w:sz w:val="24"/>
          <w:szCs w:val="24"/>
        </w:rPr>
        <w:t>The teachers will work together to teach each lesson to the students but will use different approaches and teaching strategies to do so.</w:t>
      </w:r>
    </w:p>
    <w:p w14:paraId="034E80D0" w14:textId="15FE7C88" w:rsidR="004D7F3A" w:rsidRDefault="004D7F3A">
      <w:pPr>
        <w:rPr>
          <w:rFonts w:ascii="Baskerville Old Face" w:hAnsi="Baskerville Old Face"/>
          <w:sz w:val="24"/>
          <w:szCs w:val="24"/>
        </w:rPr>
      </w:pPr>
      <w:r>
        <w:rPr>
          <w:rFonts w:ascii="Baskerville Old Face" w:hAnsi="Baskerville Old Face"/>
          <w:sz w:val="24"/>
          <w:szCs w:val="24"/>
        </w:rPr>
        <w:t>*</w:t>
      </w:r>
      <w:r w:rsidR="00181754">
        <w:rPr>
          <w:rFonts w:ascii="Baskerville Old Face" w:hAnsi="Baskerville Old Face"/>
          <w:sz w:val="24"/>
          <w:szCs w:val="24"/>
        </w:rPr>
        <w:t>Students may be at different learning levels</w:t>
      </w:r>
      <w:r w:rsidR="00B858C0">
        <w:rPr>
          <w:rFonts w:ascii="Baskerville Old Face" w:hAnsi="Baskerville Old Face"/>
          <w:sz w:val="24"/>
          <w:szCs w:val="24"/>
        </w:rPr>
        <w:t>,</w:t>
      </w:r>
      <w:r w:rsidR="00181754">
        <w:rPr>
          <w:rFonts w:ascii="Baskerville Old Face" w:hAnsi="Baskerville Old Face"/>
          <w:sz w:val="24"/>
          <w:szCs w:val="24"/>
        </w:rPr>
        <w:t xml:space="preserve"> </w:t>
      </w:r>
      <w:r w:rsidR="00B858C0">
        <w:rPr>
          <w:rFonts w:ascii="Baskerville Old Face" w:hAnsi="Baskerville Old Face"/>
          <w:sz w:val="24"/>
          <w:szCs w:val="24"/>
        </w:rPr>
        <w:t>but special education teachers have the capability to work in small groups. This allows for closer instruction and monitoring in a quiet environment for students, avoiding the distractions from a bigger classroom environment.</w:t>
      </w:r>
    </w:p>
    <w:p w14:paraId="5EFC39C2" w14:textId="77777777" w:rsidR="004D7F3A" w:rsidRPr="004D7F3A" w:rsidRDefault="004D7F3A">
      <w:pPr>
        <w:rPr>
          <w:rFonts w:ascii="Baskerville Old Face" w:hAnsi="Baskerville Old Face"/>
          <w:sz w:val="16"/>
          <w:szCs w:val="16"/>
        </w:rPr>
      </w:pPr>
    </w:p>
    <w:p w14:paraId="4566F1C6" w14:textId="24087356" w:rsidR="00B858C0" w:rsidRDefault="00B858C0">
      <w:pPr>
        <w:rPr>
          <w:rFonts w:ascii="Baskerville Old Face" w:hAnsi="Baskerville Old Face"/>
          <w:b/>
          <w:sz w:val="28"/>
          <w:szCs w:val="28"/>
        </w:rPr>
      </w:pPr>
      <w:r w:rsidRPr="00B858C0">
        <w:rPr>
          <w:rFonts w:ascii="Baskerville Old Face" w:hAnsi="Baskerville Old Face"/>
          <w:b/>
          <w:sz w:val="28"/>
          <w:szCs w:val="28"/>
        </w:rPr>
        <w:t>When to Use:</w:t>
      </w:r>
    </w:p>
    <w:p w14:paraId="733D63B6" w14:textId="473AFA37" w:rsidR="004D7F3A" w:rsidRDefault="004D7F3A">
      <w:pPr>
        <w:rPr>
          <w:rFonts w:ascii="Baskerville Old Face" w:hAnsi="Baskerville Old Face"/>
          <w:sz w:val="24"/>
          <w:szCs w:val="24"/>
        </w:rPr>
      </w:pPr>
      <w:r>
        <w:rPr>
          <w:rFonts w:ascii="Baskerville Old Face" w:hAnsi="Baskerville Old Face"/>
          <w:sz w:val="24"/>
          <w:szCs w:val="24"/>
        </w:rPr>
        <w:t>Use the Co-Teaching Strategy</w:t>
      </w:r>
      <w:r w:rsidR="00BC5DF4">
        <w:rPr>
          <w:rFonts w:ascii="Baskerville Old Face" w:hAnsi="Baskerville Old Face"/>
          <w:sz w:val="24"/>
          <w:szCs w:val="24"/>
        </w:rPr>
        <w:t xml:space="preserve"> to help students who may have a disability and may benefit from being exposed to different teaching strategies.</w:t>
      </w:r>
    </w:p>
    <w:p w14:paraId="749DD77B" w14:textId="6FCB1E6C" w:rsidR="00B858C0" w:rsidRDefault="00BC5DF4" w:rsidP="00BC5DF4">
      <w:pPr>
        <w:pStyle w:val="ListParagraph"/>
        <w:numPr>
          <w:ilvl w:val="0"/>
          <w:numId w:val="2"/>
        </w:numPr>
        <w:rPr>
          <w:rFonts w:ascii="Baskerville Old Face" w:hAnsi="Baskerville Old Face"/>
          <w:sz w:val="24"/>
          <w:szCs w:val="24"/>
        </w:rPr>
      </w:pPr>
      <w:r>
        <w:rPr>
          <w:rFonts w:ascii="Baskerville Old Face" w:hAnsi="Baskerville Old Face"/>
          <w:sz w:val="24"/>
          <w:szCs w:val="24"/>
        </w:rPr>
        <w:t>Help students with ADHD focus with less distractions from a small group environment</w:t>
      </w:r>
    </w:p>
    <w:p w14:paraId="5E5B0F97" w14:textId="0504EDC4" w:rsidR="00BC5DF4" w:rsidRDefault="00BC5DF4" w:rsidP="00BC5DF4">
      <w:pPr>
        <w:pStyle w:val="ListParagraph"/>
        <w:numPr>
          <w:ilvl w:val="0"/>
          <w:numId w:val="2"/>
        </w:numPr>
        <w:rPr>
          <w:rFonts w:ascii="Baskerville Old Face" w:hAnsi="Baskerville Old Face"/>
          <w:sz w:val="24"/>
          <w:szCs w:val="24"/>
        </w:rPr>
      </w:pPr>
      <w:r>
        <w:rPr>
          <w:rFonts w:ascii="Baskerville Old Face" w:hAnsi="Baskerville Old Face"/>
          <w:sz w:val="24"/>
          <w:szCs w:val="24"/>
        </w:rPr>
        <w:t>Implement individual IEPs and 504s</w:t>
      </w:r>
    </w:p>
    <w:p w14:paraId="29223AD1" w14:textId="7407A4F0" w:rsidR="00BC5DF4" w:rsidRDefault="00BC5DF4" w:rsidP="00BC5DF4">
      <w:pPr>
        <w:pStyle w:val="ListParagraph"/>
        <w:numPr>
          <w:ilvl w:val="0"/>
          <w:numId w:val="2"/>
        </w:numPr>
        <w:rPr>
          <w:rFonts w:ascii="Baskerville Old Face" w:hAnsi="Baskerville Old Face"/>
          <w:sz w:val="24"/>
          <w:szCs w:val="24"/>
        </w:rPr>
      </w:pPr>
      <w:r>
        <w:rPr>
          <w:rFonts w:ascii="Baskerville Old Face" w:hAnsi="Baskerville Old Face"/>
          <w:sz w:val="24"/>
          <w:szCs w:val="24"/>
        </w:rPr>
        <w:t>Assess students at different learning levels at one time</w:t>
      </w:r>
    </w:p>
    <w:p w14:paraId="644F80C0" w14:textId="6FEB1B83" w:rsidR="00BC5DF4" w:rsidRDefault="00BC5DF4" w:rsidP="00BC5DF4">
      <w:pPr>
        <w:pStyle w:val="ListParagraph"/>
        <w:numPr>
          <w:ilvl w:val="0"/>
          <w:numId w:val="2"/>
        </w:numPr>
        <w:rPr>
          <w:rFonts w:ascii="Baskerville Old Face" w:hAnsi="Baskerville Old Face"/>
          <w:sz w:val="24"/>
          <w:szCs w:val="24"/>
        </w:rPr>
      </w:pPr>
      <w:r>
        <w:rPr>
          <w:rFonts w:ascii="Baskerville Old Face" w:hAnsi="Baskerville Old Face"/>
          <w:sz w:val="24"/>
          <w:szCs w:val="24"/>
        </w:rPr>
        <w:t>Provide special tutoring/extra practice from the special education teacher while the general teacher works with the rest of the class</w:t>
      </w:r>
    </w:p>
    <w:p w14:paraId="4AA04061" w14:textId="52BAB0DE" w:rsidR="00126599" w:rsidRDefault="00126599" w:rsidP="00BC5DF4">
      <w:pPr>
        <w:pStyle w:val="ListParagraph"/>
        <w:numPr>
          <w:ilvl w:val="0"/>
          <w:numId w:val="2"/>
        </w:numPr>
        <w:rPr>
          <w:rFonts w:ascii="Baskerville Old Face" w:hAnsi="Baskerville Old Face"/>
          <w:sz w:val="24"/>
          <w:szCs w:val="24"/>
        </w:rPr>
      </w:pPr>
      <w:r>
        <w:rPr>
          <w:rFonts w:ascii="Baskerville Old Face" w:hAnsi="Baskerville Old Face"/>
          <w:sz w:val="24"/>
          <w:szCs w:val="24"/>
        </w:rPr>
        <w:t>*Any time a student may need it.</w:t>
      </w:r>
    </w:p>
    <w:p w14:paraId="2CC3FC8F" w14:textId="77777777" w:rsidR="00126599" w:rsidRDefault="00126599" w:rsidP="00126599">
      <w:pPr>
        <w:pStyle w:val="ListParagraph"/>
        <w:rPr>
          <w:rFonts w:ascii="Baskerville Old Face" w:hAnsi="Baskerville Old Face"/>
          <w:sz w:val="24"/>
          <w:szCs w:val="24"/>
        </w:rPr>
      </w:pPr>
    </w:p>
    <w:p w14:paraId="298B5692" w14:textId="5F202796" w:rsidR="00BC5DF4" w:rsidRDefault="00126599" w:rsidP="00126599">
      <w:pPr>
        <w:pStyle w:val="ListParagraph"/>
        <w:rPr>
          <w:rFonts w:ascii="Baskerville Old Face" w:hAnsi="Baskerville Old Face"/>
          <w:sz w:val="24"/>
          <w:szCs w:val="24"/>
        </w:rPr>
      </w:pPr>
      <w:r>
        <w:rPr>
          <w:rFonts w:ascii="Baskerville Old Face" w:hAnsi="Baskerville Old Face"/>
          <w:sz w:val="24"/>
          <w:szCs w:val="24"/>
        </w:rPr>
        <w:t>*All students can benefit from this strategy and can learn from each other. Students in the special education program can increase their comprehension and benefit from complex learning while interacting with other students. Other students who may understand the content are able to move on without having to stop to catch struggling students up.</w:t>
      </w:r>
    </w:p>
    <w:p w14:paraId="6F9B97C1" w14:textId="71D77BAC" w:rsidR="00126599" w:rsidRDefault="00126599" w:rsidP="00126599">
      <w:pPr>
        <w:pStyle w:val="ListParagraph"/>
        <w:ind w:left="270" w:hanging="180"/>
        <w:rPr>
          <w:rFonts w:ascii="Baskerville Old Face" w:hAnsi="Baskerville Old Face"/>
          <w:b/>
          <w:sz w:val="28"/>
          <w:szCs w:val="28"/>
        </w:rPr>
      </w:pPr>
      <w:r w:rsidRPr="00126599">
        <w:rPr>
          <w:rFonts w:ascii="Baskerville Old Face" w:hAnsi="Baskerville Old Face"/>
          <w:b/>
          <w:sz w:val="28"/>
          <w:szCs w:val="28"/>
        </w:rPr>
        <w:lastRenderedPageBreak/>
        <w:t>Variations</w:t>
      </w:r>
    </w:p>
    <w:p w14:paraId="72B0741C" w14:textId="4A4E37D7" w:rsidR="00126599" w:rsidRPr="00362523" w:rsidRDefault="00362523" w:rsidP="00362523">
      <w:pPr>
        <w:pStyle w:val="ListParagraph"/>
        <w:numPr>
          <w:ilvl w:val="0"/>
          <w:numId w:val="3"/>
        </w:numPr>
        <w:rPr>
          <w:rFonts w:ascii="Baskerville Old Face" w:hAnsi="Baskerville Old Face"/>
          <w:b/>
          <w:i/>
          <w:sz w:val="24"/>
          <w:szCs w:val="24"/>
        </w:rPr>
      </w:pPr>
      <w:r w:rsidRPr="00362523">
        <w:rPr>
          <w:rFonts w:ascii="Baskerville Old Face" w:hAnsi="Baskerville Old Face"/>
          <w:i/>
          <w:sz w:val="24"/>
          <w:szCs w:val="24"/>
        </w:rPr>
        <w:t>Team Teaching:</w:t>
      </w:r>
      <w:r>
        <w:rPr>
          <w:rFonts w:ascii="Baskerville Old Face" w:hAnsi="Baskerville Old Face"/>
          <w:i/>
          <w:sz w:val="24"/>
          <w:szCs w:val="24"/>
        </w:rPr>
        <w:t xml:space="preserve"> </w:t>
      </w:r>
      <w:r>
        <w:rPr>
          <w:rFonts w:ascii="Baskerville Old Face" w:hAnsi="Baskerville Old Face"/>
          <w:sz w:val="24"/>
          <w:szCs w:val="24"/>
        </w:rPr>
        <w:t>The teachers will work together as a team to teach new material to the class at the same time.</w:t>
      </w:r>
    </w:p>
    <w:p w14:paraId="10D7B2FB" w14:textId="5C43734E" w:rsidR="00362523" w:rsidRPr="00362523" w:rsidRDefault="00362523" w:rsidP="00362523">
      <w:pPr>
        <w:pStyle w:val="ListParagraph"/>
        <w:numPr>
          <w:ilvl w:val="0"/>
          <w:numId w:val="3"/>
        </w:numPr>
        <w:rPr>
          <w:rFonts w:ascii="Baskerville Old Face" w:hAnsi="Baskerville Old Face"/>
          <w:b/>
          <w:i/>
          <w:sz w:val="24"/>
          <w:szCs w:val="24"/>
        </w:rPr>
      </w:pPr>
      <w:r w:rsidRPr="00362523">
        <w:rPr>
          <w:rFonts w:ascii="Baskerville Old Face" w:hAnsi="Baskerville Old Face"/>
          <w:i/>
          <w:sz w:val="24"/>
          <w:szCs w:val="24"/>
        </w:rPr>
        <w:t>Parallel Teaching</w:t>
      </w:r>
      <w:r>
        <w:rPr>
          <w:rFonts w:ascii="Baskerville Old Face" w:hAnsi="Baskerville Old Face"/>
          <w:i/>
          <w:sz w:val="24"/>
          <w:szCs w:val="24"/>
        </w:rPr>
        <w:t xml:space="preserve">: </w:t>
      </w:r>
      <w:r>
        <w:rPr>
          <w:rFonts w:ascii="Baskerville Old Face" w:hAnsi="Baskerville Old Face"/>
          <w:sz w:val="24"/>
          <w:szCs w:val="24"/>
        </w:rPr>
        <w:t xml:space="preserve">Two teachers will divide the class in to two groups and teach the same material with the same level of skill and teaching style. This will allow for </w:t>
      </w:r>
      <w:r w:rsidR="002328F3">
        <w:rPr>
          <w:rFonts w:ascii="Baskerville Old Face" w:hAnsi="Baskerville Old Face"/>
          <w:sz w:val="24"/>
          <w:szCs w:val="24"/>
        </w:rPr>
        <w:t>a smaller student to teacher ratio.</w:t>
      </w:r>
    </w:p>
    <w:p w14:paraId="703FADCA" w14:textId="743131E6" w:rsidR="002328F3" w:rsidRPr="0071224B" w:rsidRDefault="00362523" w:rsidP="0071224B">
      <w:pPr>
        <w:pStyle w:val="ListParagraph"/>
        <w:numPr>
          <w:ilvl w:val="0"/>
          <w:numId w:val="3"/>
        </w:numPr>
        <w:rPr>
          <w:rFonts w:ascii="Baskerville Old Face" w:hAnsi="Baskerville Old Face"/>
          <w:i/>
          <w:sz w:val="24"/>
          <w:szCs w:val="24"/>
        </w:rPr>
      </w:pPr>
      <w:r w:rsidRPr="00362523">
        <w:rPr>
          <w:rFonts w:ascii="Baskerville Old Face" w:hAnsi="Baskerville Old Face"/>
          <w:i/>
          <w:sz w:val="24"/>
          <w:szCs w:val="24"/>
        </w:rPr>
        <w:t>Drifting</w:t>
      </w:r>
      <w:r>
        <w:rPr>
          <w:rFonts w:ascii="Baskerville Old Face" w:hAnsi="Baskerville Old Face"/>
          <w:i/>
          <w:sz w:val="24"/>
          <w:szCs w:val="24"/>
        </w:rPr>
        <w:t>:</w:t>
      </w:r>
      <w:r w:rsidR="002328F3">
        <w:rPr>
          <w:rFonts w:ascii="Baskerville Old Face" w:hAnsi="Baskerville Old Face"/>
          <w:i/>
          <w:sz w:val="24"/>
          <w:szCs w:val="24"/>
        </w:rPr>
        <w:t xml:space="preserve"> </w:t>
      </w:r>
      <w:r w:rsidR="002328F3">
        <w:rPr>
          <w:rFonts w:ascii="Baskerville Old Face" w:hAnsi="Baskerville Old Face"/>
          <w:sz w:val="24"/>
          <w:szCs w:val="24"/>
        </w:rPr>
        <w:t>One teacher will drift around the room to help students while the other teacher leads the lesson.</w:t>
      </w:r>
    </w:p>
    <w:p w14:paraId="1E544895" w14:textId="77777777" w:rsidR="0071224B" w:rsidRPr="0071224B" w:rsidRDefault="0071224B" w:rsidP="0071224B">
      <w:pPr>
        <w:pStyle w:val="ListParagraph"/>
        <w:ind w:left="810"/>
        <w:rPr>
          <w:rFonts w:ascii="Baskerville Old Face" w:hAnsi="Baskerville Old Face"/>
          <w:i/>
          <w:sz w:val="24"/>
          <w:szCs w:val="24"/>
        </w:rPr>
      </w:pPr>
    </w:p>
    <w:p w14:paraId="0E34BB47" w14:textId="076CAEA7" w:rsidR="0071224B" w:rsidRPr="0071224B" w:rsidRDefault="0071224B" w:rsidP="0071224B">
      <w:pPr>
        <w:pStyle w:val="ListParagraph"/>
        <w:ind w:left="810"/>
        <w:rPr>
          <w:rFonts w:ascii="Baskerville Old Face" w:hAnsi="Baskerville Old Face"/>
          <w:i/>
          <w:sz w:val="24"/>
          <w:szCs w:val="24"/>
        </w:rPr>
      </w:pPr>
      <w:r>
        <w:rPr>
          <w:rFonts w:ascii="Baskerville Old Face" w:hAnsi="Baskerville Old Face"/>
          <w:i/>
          <w:noProof/>
          <w:sz w:val="24"/>
          <w:szCs w:val="24"/>
        </w:rPr>
        <mc:AlternateContent>
          <mc:Choice Requires="wps">
            <w:drawing>
              <wp:anchor distT="0" distB="0" distL="114300" distR="114300" simplePos="0" relativeHeight="251660288" behindDoc="0" locked="0" layoutInCell="1" allowOverlap="1" wp14:anchorId="6F74E427" wp14:editId="4014ACAD">
                <wp:simplePos x="0" y="0"/>
                <wp:positionH relativeFrom="column">
                  <wp:posOffset>57149</wp:posOffset>
                </wp:positionH>
                <wp:positionV relativeFrom="paragraph">
                  <wp:posOffset>135255</wp:posOffset>
                </wp:positionV>
                <wp:extent cx="57816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781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72F661"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5pt,10.65pt" to="459.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" strokecolor="black [3200]" strokeweight=".5pt">
                <v:stroke joinstyle="miter"/>
              </v:line>
            </w:pict>
          </mc:Fallback>
        </mc:AlternateContent>
      </w:r>
    </w:p>
    <w:p w14:paraId="1DCB896E" w14:textId="77777777" w:rsidR="002328F3" w:rsidRPr="002328F3" w:rsidRDefault="002328F3" w:rsidP="002328F3">
      <w:pPr>
        <w:pStyle w:val="ListParagraph"/>
        <w:ind w:left="810"/>
        <w:rPr>
          <w:rFonts w:ascii="Baskerville Old Face" w:hAnsi="Baskerville Old Face"/>
          <w:sz w:val="24"/>
          <w:szCs w:val="24"/>
        </w:rPr>
      </w:pPr>
    </w:p>
    <w:p w14:paraId="6B667BB3" w14:textId="335CD535" w:rsidR="00126599" w:rsidRDefault="002328F3" w:rsidP="002328F3">
      <w:pPr>
        <w:pStyle w:val="ListParagraph"/>
        <w:ind w:hanging="720"/>
        <w:rPr>
          <w:rFonts w:ascii="Baskerville Old Face" w:hAnsi="Baskerville Old Face"/>
          <w:b/>
          <w:sz w:val="24"/>
          <w:szCs w:val="24"/>
          <w:u w:val="single"/>
        </w:rPr>
      </w:pPr>
      <w:r w:rsidRPr="002328F3">
        <w:rPr>
          <w:rFonts w:ascii="Baskerville Old Face" w:hAnsi="Baskerville Old Face"/>
          <w:b/>
          <w:sz w:val="32"/>
          <w:szCs w:val="32"/>
          <w:u w:val="single"/>
        </w:rPr>
        <w:t>Peer Tutoring</w:t>
      </w:r>
    </w:p>
    <w:p w14:paraId="0B6C2C06" w14:textId="6B3E6D73" w:rsidR="002328F3" w:rsidRDefault="002328F3" w:rsidP="002328F3">
      <w:pPr>
        <w:pStyle w:val="ListParagraph"/>
        <w:ind w:left="0"/>
        <w:rPr>
          <w:rFonts w:ascii="Baskerville Old Face" w:hAnsi="Baskerville Old Face"/>
          <w:sz w:val="24"/>
          <w:szCs w:val="24"/>
        </w:rPr>
      </w:pPr>
      <w:r>
        <w:rPr>
          <w:rFonts w:ascii="Baskerville Old Face" w:hAnsi="Baskerville Old Face"/>
          <w:sz w:val="24"/>
          <w:szCs w:val="24"/>
        </w:rPr>
        <w:t>This instructional strategy is used to engage students on different skill levels, allowing students to interact with their peers while learning. This will pair a higher learner with a student who may need assistance in learning.</w:t>
      </w:r>
    </w:p>
    <w:p w14:paraId="54F9D7AD" w14:textId="0FD3EE47" w:rsidR="00611A9F" w:rsidRDefault="00611A9F" w:rsidP="002328F3">
      <w:pPr>
        <w:pStyle w:val="ListParagraph"/>
        <w:ind w:left="0"/>
        <w:rPr>
          <w:rFonts w:ascii="Baskerville Old Face" w:hAnsi="Baskerville Old Face"/>
          <w:sz w:val="24"/>
          <w:szCs w:val="24"/>
        </w:rPr>
      </w:pPr>
    </w:p>
    <w:p w14:paraId="5068D8E2" w14:textId="3A7A722F" w:rsidR="00611A9F" w:rsidRDefault="00611A9F" w:rsidP="002328F3">
      <w:pPr>
        <w:pStyle w:val="ListParagraph"/>
        <w:ind w:left="0"/>
        <w:rPr>
          <w:rFonts w:ascii="Baskerville Old Face" w:hAnsi="Baskerville Old Face"/>
          <w:b/>
          <w:sz w:val="28"/>
          <w:szCs w:val="28"/>
        </w:rPr>
      </w:pPr>
      <w:r w:rsidRPr="00611A9F">
        <w:rPr>
          <w:rFonts w:ascii="Baskerville Old Face" w:hAnsi="Baskerville Old Face"/>
          <w:b/>
          <w:sz w:val="28"/>
          <w:szCs w:val="28"/>
        </w:rPr>
        <w:t>How to Use:</w:t>
      </w:r>
    </w:p>
    <w:p w14:paraId="067B5895" w14:textId="129B2520" w:rsidR="00611A9F" w:rsidRPr="000269DA" w:rsidRDefault="00611A9F" w:rsidP="00611A9F">
      <w:pPr>
        <w:pStyle w:val="ListParagraph"/>
        <w:numPr>
          <w:ilvl w:val="0"/>
          <w:numId w:val="4"/>
        </w:numPr>
        <w:rPr>
          <w:rFonts w:ascii="Arial Nova" w:hAnsi="Arial Nova"/>
          <w:b/>
          <w:sz w:val="24"/>
          <w:szCs w:val="24"/>
        </w:rPr>
      </w:pPr>
      <w:r w:rsidRPr="000269DA">
        <w:rPr>
          <w:rFonts w:ascii="Arial Nova" w:hAnsi="Arial Nova"/>
          <w:b/>
          <w:sz w:val="24"/>
          <w:szCs w:val="24"/>
        </w:rPr>
        <w:t>Check students for understanding</w:t>
      </w:r>
    </w:p>
    <w:p w14:paraId="64EC0501" w14:textId="346699A8" w:rsidR="00611A9F" w:rsidRDefault="000269DA" w:rsidP="00611A9F">
      <w:pPr>
        <w:pStyle w:val="ListParagraph"/>
        <w:rPr>
          <w:rFonts w:ascii="Baskerville Old Face" w:hAnsi="Baskerville Old Face"/>
          <w:sz w:val="24"/>
          <w:szCs w:val="24"/>
        </w:rPr>
      </w:pPr>
      <w:r>
        <w:rPr>
          <w:rFonts w:ascii="Baskerville Old Face" w:hAnsi="Baskerville Old Face"/>
          <w:sz w:val="24"/>
          <w:szCs w:val="24"/>
        </w:rPr>
        <w:t>Have</w:t>
      </w:r>
      <w:r w:rsidR="00611A9F">
        <w:rPr>
          <w:rFonts w:ascii="Baskerville Old Face" w:hAnsi="Baskerville Old Face"/>
          <w:sz w:val="24"/>
          <w:szCs w:val="24"/>
        </w:rPr>
        <w:t xml:space="preserve"> students</w:t>
      </w:r>
      <w:r>
        <w:rPr>
          <w:rFonts w:ascii="Baskerville Old Face" w:hAnsi="Baskerville Old Face"/>
          <w:sz w:val="24"/>
          <w:szCs w:val="24"/>
        </w:rPr>
        <w:t xml:space="preserve"> complete a pre-test to check</w:t>
      </w:r>
      <w:r w:rsidR="00611A9F">
        <w:rPr>
          <w:rFonts w:ascii="Baskerville Old Face" w:hAnsi="Baskerville Old Face"/>
          <w:sz w:val="24"/>
          <w:szCs w:val="24"/>
        </w:rPr>
        <w:t xml:space="preserve"> for understanding on the material </w:t>
      </w:r>
      <w:r>
        <w:rPr>
          <w:rFonts w:ascii="Baskerville Old Face" w:hAnsi="Baskerville Old Face"/>
          <w:sz w:val="24"/>
          <w:szCs w:val="24"/>
        </w:rPr>
        <w:t>to determine what level of learning students are at.</w:t>
      </w:r>
    </w:p>
    <w:p w14:paraId="5F218E4F" w14:textId="77777777" w:rsidR="000269DA" w:rsidRPr="00611A9F" w:rsidRDefault="000269DA" w:rsidP="00611A9F">
      <w:pPr>
        <w:pStyle w:val="ListParagraph"/>
        <w:rPr>
          <w:rFonts w:ascii="Baskerville Old Face" w:hAnsi="Baskerville Old Face"/>
          <w:sz w:val="24"/>
          <w:szCs w:val="24"/>
        </w:rPr>
      </w:pPr>
    </w:p>
    <w:p w14:paraId="560FDDF4" w14:textId="14CC5909" w:rsidR="00611A9F" w:rsidRPr="000269DA" w:rsidRDefault="00611A9F" w:rsidP="00611A9F">
      <w:pPr>
        <w:pStyle w:val="ListParagraph"/>
        <w:numPr>
          <w:ilvl w:val="0"/>
          <w:numId w:val="4"/>
        </w:numPr>
        <w:rPr>
          <w:rFonts w:ascii="Arial Nova" w:hAnsi="Arial Nova"/>
          <w:b/>
          <w:sz w:val="24"/>
          <w:szCs w:val="24"/>
        </w:rPr>
      </w:pPr>
      <w:r w:rsidRPr="000269DA">
        <w:rPr>
          <w:rFonts w:ascii="Arial Nova" w:hAnsi="Arial Nova"/>
          <w:b/>
          <w:sz w:val="24"/>
          <w:szCs w:val="24"/>
        </w:rPr>
        <w:t>Create study areas</w:t>
      </w:r>
    </w:p>
    <w:p w14:paraId="7E807752" w14:textId="255D4318" w:rsidR="000269DA" w:rsidRDefault="000269DA" w:rsidP="000269DA">
      <w:pPr>
        <w:pStyle w:val="ListParagraph"/>
        <w:rPr>
          <w:rFonts w:ascii="Baskerville Old Face" w:hAnsi="Baskerville Old Face"/>
          <w:sz w:val="24"/>
          <w:szCs w:val="24"/>
        </w:rPr>
      </w:pPr>
      <w:r w:rsidRPr="000269DA">
        <w:rPr>
          <w:rFonts w:ascii="Baskerville Old Face" w:hAnsi="Baskerville Old Face"/>
          <w:sz w:val="24"/>
          <w:szCs w:val="24"/>
        </w:rPr>
        <w:t>Set up different study areas around the room to allow students to work in a variety of learning zones. This will allow students to work in the zones that work best for their needs.</w:t>
      </w:r>
    </w:p>
    <w:p w14:paraId="05E3B3C2" w14:textId="77777777" w:rsidR="000269DA" w:rsidRPr="000269DA" w:rsidRDefault="000269DA" w:rsidP="000269DA">
      <w:pPr>
        <w:pStyle w:val="ListParagraph"/>
        <w:rPr>
          <w:rFonts w:ascii="Baskerville Old Face" w:hAnsi="Baskerville Old Face"/>
          <w:sz w:val="24"/>
          <w:szCs w:val="24"/>
        </w:rPr>
      </w:pPr>
    </w:p>
    <w:p w14:paraId="18ECD35F" w14:textId="0B73CA42" w:rsidR="00611A9F" w:rsidRPr="009403FF" w:rsidRDefault="00611A9F" w:rsidP="00611A9F">
      <w:pPr>
        <w:pStyle w:val="ListParagraph"/>
        <w:numPr>
          <w:ilvl w:val="0"/>
          <w:numId w:val="4"/>
        </w:numPr>
        <w:rPr>
          <w:rFonts w:ascii="Arial Nova" w:hAnsi="Arial Nova"/>
          <w:b/>
          <w:sz w:val="24"/>
          <w:szCs w:val="24"/>
        </w:rPr>
      </w:pPr>
      <w:r w:rsidRPr="009403FF">
        <w:rPr>
          <w:rFonts w:ascii="Arial Nova" w:hAnsi="Arial Nova"/>
          <w:b/>
          <w:sz w:val="24"/>
          <w:szCs w:val="24"/>
        </w:rPr>
        <w:t>Present class expectations</w:t>
      </w:r>
    </w:p>
    <w:p w14:paraId="742302F7" w14:textId="4B9FED74" w:rsidR="000269DA" w:rsidRDefault="000269DA" w:rsidP="000269DA">
      <w:pPr>
        <w:pStyle w:val="ListParagraph"/>
        <w:rPr>
          <w:rFonts w:ascii="Baskerville Old Face" w:hAnsi="Baskerville Old Face"/>
          <w:sz w:val="24"/>
          <w:szCs w:val="24"/>
        </w:rPr>
      </w:pPr>
      <w:r w:rsidRPr="000269DA">
        <w:rPr>
          <w:rFonts w:ascii="Baskerville Old Face" w:hAnsi="Baskerville Old Face"/>
          <w:sz w:val="24"/>
          <w:szCs w:val="24"/>
        </w:rPr>
        <w:t>Post the basics of peer tutoring around the room, as well as the class expectations and outcomes.</w:t>
      </w:r>
    </w:p>
    <w:p w14:paraId="51655C3F" w14:textId="77777777" w:rsidR="009403FF" w:rsidRPr="000269DA" w:rsidRDefault="009403FF" w:rsidP="000269DA">
      <w:pPr>
        <w:pStyle w:val="ListParagraph"/>
        <w:rPr>
          <w:rFonts w:ascii="Baskerville Old Face" w:hAnsi="Baskerville Old Face"/>
          <w:sz w:val="24"/>
          <w:szCs w:val="24"/>
        </w:rPr>
      </w:pPr>
    </w:p>
    <w:p w14:paraId="1824B59D" w14:textId="457531CD" w:rsidR="00611A9F" w:rsidRPr="009403FF" w:rsidRDefault="00611A9F" w:rsidP="00611A9F">
      <w:pPr>
        <w:pStyle w:val="ListParagraph"/>
        <w:numPr>
          <w:ilvl w:val="0"/>
          <w:numId w:val="4"/>
        </w:numPr>
        <w:rPr>
          <w:rFonts w:ascii="Arial Nova" w:hAnsi="Arial Nova"/>
          <w:b/>
          <w:sz w:val="24"/>
          <w:szCs w:val="24"/>
        </w:rPr>
      </w:pPr>
      <w:r w:rsidRPr="009403FF">
        <w:rPr>
          <w:rFonts w:ascii="Arial Nova" w:hAnsi="Arial Nova"/>
          <w:b/>
          <w:sz w:val="24"/>
          <w:szCs w:val="24"/>
        </w:rPr>
        <w:t>Partner students up</w:t>
      </w:r>
    </w:p>
    <w:p w14:paraId="3C044FCD" w14:textId="3890C650" w:rsidR="000269DA" w:rsidRDefault="000269DA" w:rsidP="000269DA">
      <w:pPr>
        <w:pStyle w:val="ListParagraph"/>
        <w:rPr>
          <w:rFonts w:ascii="Baskerville Old Face" w:hAnsi="Baskerville Old Face"/>
          <w:sz w:val="24"/>
          <w:szCs w:val="24"/>
        </w:rPr>
      </w:pPr>
      <w:r w:rsidRPr="000269DA">
        <w:rPr>
          <w:rFonts w:ascii="Baskerville Old Face" w:hAnsi="Baskerville Old Face"/>
          <w:sz w:val="24"/>
          <w:szCs w:val="24"/>
        </w:rPr>
        <w:t xml:space="preserve">Partner students who may be struggling with the material with a higher learning student. Pairs will be determined by the administered pre-test. </w:t>
      </w:r>
      <w:r w:rsidR="009C47DB">
        <w:rPr>
          <w:rFonts w:ascii="Baskerville Old Face" w:hAnsi="Baskerville Old Face"/>
          <w:sz w:val="24"/>
          <w:szCs w:val="24"/>
        </w:rPr>
        <w:t>Students will work together for 25-30 minutes a day. During the first 15-20 minutes students will work through the material together. The last 10-15 minutes will allow students who need extra practice time to show-what they know and check for understanding.</w:t>
      </w:r>
    </w:p>
    <w:p w14:paraId="2514B458" w14:textId="77777777" w:rsidR="009403FF" w:rsidRPr="000269DA" w:rsidRDefault="009403FF" w:rsidP="000269DA">
      <w:pPr>
        <w:pStyle w:val="ListParagraph"/>
        <w:rPr>
          <w:rFonts w:ascii="Baskerville Old Face" w:hAnsi="Baskerville Old Face"/>
          <w:sz w:val="24"/>
          <w:szCs w:val="24"/>
        </w:rPr>
      </w:pPr>
    </w:p>
    <w:p w14:paraId="684E5C55" w14:textId="2657602C" w:rsidR="000269DA" w:rsidRPr="009403FF" w:rsidRDefault="000269DA" w:rsidP="00611A9F">
      <w:pPr>
        <w:pStyle w:val="ListParagraph"/>
        <w:numPr>
          <w:ilvl w:val="0"/>
          <w:numId w:val="4"/>
        </w:numPr>
        <w:rPr>
          <w:rFonts w:ascii="Arial Nova" w:hAnsi="Arial Nova"/>
          <w:b/>
          <w:sz w:val="24"/>
          <w:szCs w:val="24"/>
        </w:rPr>
      </w:pPr>
      <w:r w:rsidRPr="009403FF">
        <w:rPr>
          <w:rFonts w:ascii="Arial Nova" w:hAnsi="Arial Nova"/>
          <w:b/>
          <w:sz w:val="24"/>
          <w:szCs w:val="24"/>
        </w:rPr>
        <w:t>Reflect on learning</w:t>
      </w:r>
    </w:p>
    <w:p w14:paraId="6FD162C8" w14:textId="0111476A" w:rsidR="000269DA" w:rsidRDefault="000269DA" w:rsidP="000269DA">
      <w:pPr>
        <w:pStyle w:val="ListParagraph"/>
        <w:rPr>
          <w:rFonts w:ascii="Baskerville Old Face" w:hAnsi="Baskerville Old Face"/>
          <w:sz w:val="24"/>
          <w:szCs w:val="24"/>
        </w:rPr>
      </w:pPr>
      <w:r w:rsidRPr="009C47DB">
        <w:rPr>
          <w:rFonts w:ascii="Baskerville Old Face" w:hAnsi="Baskerville Old Face"/>
          <w:sz w:val="24"/>
          <w:szCs w:val="24"/>
        </w:rPr>
        <w:t>Have students complete a daily reflection journal stating what they learned</w:t>
      </w:r>
      <w:r w:rsidR="009C47DB" w:rsidRPr="009C47DB">
        <w:rPr>
          <w:rFonts w:ascii="Baskerville Old Face" w:hAnsi="Baskerville Old Face"/>
          <w:sz w:val="24"/>
          <w:szCs w:val="24"/>
        </w:rPr>
        <w:t xml:space="preserve">, </w:t>
      </w:r>
      <w:r w:rsidRPr="009C47DB">
        <w:rPr>
          <w:rFonts w:ascii="Baskerville Old Face" w:hAnsi="Baskerville Old Face"/>
          <w:sz w:val="24"/>
          <w:szCs w:val="24"/>
        </w:rPr>
        <w:t xml:space="preserve">what concepts they </w:t>
      </w:r>
      <w:r w:rsidR="009C47DB" w:rsidRPr="009C47DB">
        <w:rPr>
          <w:rFonts w:ascii="Baskerville Old Face" w:hAnsi="Baskerville Old Face"/>
          <w:sz w:val="24"/>
          <w:szCs w:val="24"/>
        </w:rPr>
        <w:t>have learned, and what concepts they understand and haven’t grasped entirely.</w:t>
      </w:r>
    </w:p>
    <w:p w14:paraId="0EED4F4E" w14:textId="77777777" w:rsidR="009403FF" w:rsidRPr="009403FF" w:rsidRDefault="009403FF" w:rsidP="000269DA">
      <w:pPr>
        <w:pStyle w:val="ListParagraph"/>
        <w:rPr>
          <w:rFonts w:ascii="Baskerville Old Face" w:hAnsi="Baskerville Old Face"/>
          <w:b/>
          <w:sz w:val="24"/>
          <w:szCs w:val="24"/>
        </w:rPr>
      </w:pPr>
    </w:p>
    <w:p w14:paraId="0ED430A0" w14:textId="360E42C6" w:rsidR="00611A9F" w:rsidRPr="009403FF" w:rsidRDefault="00611A9F" w:rsidP="00611A9F">
      <w:pPr>
        <w:pStyle w:val="ListParagraph"/>
        <w:numPr>
          <w:ilvl w:val="0"/>
          <w:numId w:val="4"/>
        </w:numPr>
        <w:rPr>
          <w:rFonts w:ascii="Arial Nova" w:hAnsi="Arial Nova"/>
          <w:b/>
          <w:sz w:val="24"/>
          <w:szCs w:val="24"/>
        </w:rPr>
      </w:pPr>
      <w:r w:rsidRPr="009403FF">
        <w:rPr>
          <w:rFonts w:ascii="Arial Nova" w:hAnsi="Arial Nova"/>
          <w:b/>
          <w:sz w:val="24"/>
          <w:szCs w:val="24"/>
        </w:rPr>
        <w:t>Check for content mastery</w:t>
      </w:r>
    </w:p>
    <w:p w14:paraId="5C247BDF" w14:textId="410813BE" w:rsidR="009C47DB" w:rsidRDefault="009403FF" w:rsidP="009C47DB">
      <w:pPr>
        <w:pStyle w:val="ListParagraph"/>
        <w:rPr>
          <w:rFonts w:ascii="Baskerville Old Face" w:hAnsi="Baskerville Old Face"/>
          <w:sz w:val="24"/>
          <w:szCs w:val="24"/>
        </w:rPr>
      </w:pPr>
      <w:r w:rsidRPr="009403FF">
        <w:rPr>
          <w:rFonts w:ascii="Baskerville Old Face" w:hAnsi="Baskerville Old Face"/>
          <w:sz w:val="24"/>
          <w:szCs w:val="24"/>
        </w:rPr>
        <w:t>Have students test over the material again to check for content mastery.</w:t>
      </w:r>
    </w:p>
    <w:p w14:paraId="6DEA2C09" w14:textId="7DAE388F" w:rsidR="009403FF" w:rsidRDefault="009403FF" w:rsidP="009403FF">
      <w:pPr>
        <w:pStyle w:val="ListParagraph"/>
        <w:ind w:hanging="720"/>
        <w:rPr>
          <w:rFonts w:ascii="Baskerville Old Face" w:hAnsi="Baskerville Old Face"/>
          <w:b/>
          <w:sz w:val="28"/>
          <w:szCs w:val="28"/>
        </w:rPr>
      </w:pPr>
      <w:r w:rsidRPr="009403FF">
        <w:rPr>
          <w:rFonts w:ascii="Baskerville Old Face" w:hAnsi="Baskerville Old Face"/>
          <w:b/>
          <w:sz w:val="28"/>
          <w:szCs w:val="28"/>
        </w:rPr>
        <w:lastRenderedPageBreak/>
        <w:t>When to Use</w:t>
      </w:r>
      <w:r>
        <w:rPr>
          <w:rFonts w:ascii="Baskerville Old Face" w:hAnsi="Baskerville Old Face"/>
          <w:b/>
          <w:sz w:val="28"/>
          <w:szCs w:val="28"/>
        </w:rPr>
        <w:t>:</w:t>
      </w:r>
    </w:p>
    <w:p w14:paraId="48065F80" w14:textId="1E38486A" w:rsidR="009C47DB" w:rsidRPr="009403FF" w:rsidRDefault="009403FF" w:rsidP="009C47DB">
      <w:pPr>
        <w:pStyle w:val="ListParagraph"/>
        <w:numPr>
          <w:ilvl w:val="0"/>
          <w:numId w:val="5"/>
        </w:numPr>
        <w:rPr>
          <w:rFonts w:ascii="Arial Nova" w:hAnsi="Arial Nova"/>
          <w:sz w:val="24"/>
          <w:szCs w:val="24"/>
        </w:rPr>
      </w:pPr>
      <w:r w:rsidRPr="009403FF">
        <w:rPr>
          <w:rFonts w:ascii="Baskerville Old Face" w:hAnsi="Baskerville Old Face"/>
          <w:sz w:val="24"/>
          <w:szCs w:val="24"/>
        </w:rPr>
        <w:t>Close the g</w:t>
      </w:r>
      <w:r>
        <w:rPr>
          <w:rFonts w:ascii="Baskerville Old Face" w:hAnsi="Baskerville Old Face"/>
          <w:sz w:val="24"/>
          <w:szCs w:val="24"/>
        </w:rPr>
        <w:t>ap between students on different learning levels</w:t>
      </w:r>
    </w:p>
    <w:p w14:paraId="703EDC07" w14:textId="4CBE3AC7" w:rsidR="009403FF" w:rsidRDefault="009403FF" w:rsidP="009C47DB">
      <w:pPr>
        <w:pStyle w:val="ListParagraph"/>
        <w:numPr>
          <w:ilvl w:val="0"/>
          <w:numId w:val="5"/>
        </w:numPr>
        <w:rPr>
          <w:rFonts w:ascii="Arial Nova" w:hAnsi="Arial Nova"/>
          <w:sz w:val="24"/>
          <w:szCs w:val="24"/>
        </w:rPr>
      </w:pPr>
      <w:r>
        <w:rPr>
          <w:rFonts w:ascii="Arial Nova" w:hAnsi="Arial Nova"/>
          <w:sz w:val="24"/>
          <w:szCs w:val="24"/>
        </w:rPr>
        <w:t>Test different skills of students at different learning levels</w:t>
      </w:r>
    </w:p>
    <w:p w14:paraId="38E1B73D" w14:textId="29AABF88" w:rsidR="009403FF" w:rsidRDefault="009403FF" w:rsidP="009C47DB">
      <w:pPr>
        <w:pStyle w:val="ListParagraph"/>
        <w:numPr>
          <w:ilvl w:val="0"/>
          <w:numId w:val="5"/>
        </w:numPr>
        <w:rPr>
          <w:rFonts w:ascii="Arial Nova" w:hAnsi="Arial Nova"/>
          <w:sz w:val="24"/>
          <w:szCs w:val="24"/>
        </w:rPr>
      </w:pPr>
      <w:r>
        <w:rPr>
          <w:rFonts w:ascii="Arial Nova" w:hAnsi="Arial Nova"/>
          <w:sz w:val="24"/>
          <w:szCs w:val="24"/>
        </w:rPr>
        <w:t xml:space="preserve">Aid students with behavioral issues </w:t>
      </w:r>
    </w:p>
    <w:p w14:paraId="16829568" w14:textId="40370970" w:rsidR="009403FF" w:rsidRDefault="009403FF" w:rsidP="009C47DB">
      <w:pPr>
        <w:pStyle w:val="ListParagraph"/>
        <w:numPr>
          <w:ilvl w:val="0"/>
          <w:numId w:val="5"/>
        </w:numPr>
        <w:rPr>
          <w:rFonts w:ascii="Arial Nova" w:hAnsi="Arial Nova"/>
          <w:sz w:val="24"/>
          <w:szCs w:val="24"/>
        </w:rPr>
      </w:pPr>
      <w:r>
        <w:rPr>
          <w:rFonts w:ascii="Arial Nova" w:hAnsi="Arial Nova"/>
          <w:sz w:val="24"/>
          <w:szCs w:val="24"/>
        </w:rPr>
        <w:t>Team building</w:t>
      </w:r>
    </w:p>
    <w:p w14:paraId="1A71E61B" w14:textId="3B650AF9" w:rsidR="009403FF" w:rsidRDefault="009403FF" w:rsidP="009C47DB">
      <w:pPr>
        <w:pStyle w:val="ListParagraph"/>
        <w:numPr>
          <w:ilvl w:val="0"/>
          <w:numId w:val="5"/>
        </w:numPr>
        <w:rPr>
          <w:rFonts w:ascii="Arial Nova" w:hAnsi="Arial Nova"/>
          <w:sz w:val="24"/>
          <w:szCs w:val="24"/>
        </w:rPr>
      </w:pPr>
      <w:r>
        <w:rPr>
          <w:rFonts w:ascii="Arial Nova" w:hAnsi="Arial Nova"/>
          <w:sz w:val="24"/>
          <w:szCs w:val="24"/>
        </w:rPr>
        <w:t xml:space="preserve">Build social </w:t>
      </w:r>
      <w:r w:rsidR="00D7465C">
        <w:rPr>
          <w:rFonts w:ascii="Arial Nova" w:hAnsi="Arial Nova"/>
          <w:sz w:val="24"/>
          <w:szCs w:val="24"/>
        </w:rPr>
        <w:t>skills by allowing students to work with their peers</w:t>
      </w:r>
    </w:p>
    <w:p w14:paraId="2E62D7E9" w14:textId="79F5CFE6" w:rsidR="00D7465C" w:rsidRDefault="00D7465C" w:rsidP="009C47DB">
      <w:pPr>
        <w:pStyle w:val="ListParagraph"/>
        <w:numPr>
          <w:ilvl w:val="0"/>
          <w:numId w:val="5"/>
        </w:numPr>
        <w:rPr>
          <w:rFonts w:ascii="Arial Nova" w:hAnsi="Arial Nova"/>
          <w:sz w:val="24"/>
          <w:szCs w:val="24"/>
        </w:rPr>
      </w:pPr>
      <w:r>
        <w:rPr>
          <w:rFonts w:ascii="Arial Nova" w:hAnsi="Arial Nova"/>
          <w:sz w:val="24"/>
          <w:szCs w:val="24"/>
        </w:rPr>
        <w:t>Closely monitor students in a smaller environment</w:t>
      </w:r>
    </w:p>
    <w:p w14:paraId="6635A775" w14:textId="760BEF4E" w:rsidR="00D7465C" w:rsidRDefault="00D7465C" w:rsidP="009C47DB">
      <w:pPr>
        <w:pStyle w:val="ListParagraph"/>
        <w:numPr>
          <w:ilvl w:val="0"/>
          <w:numId w:val="5"/>
        </w:numPr>
        <w:rPr>
          <w:rFonts w:ascii="Arial Nova" w:hAnsi="Arial Nova"/>
          <w:sz w:val="24"/>
          <w:szCs w:val="24"/>
        </w:rPr>
      </w:pPr>
      <w:r>
        <w:rPr>
          <w:rFonts w:ascii="Arial Nova" w:hAnsi="Arial Nova"/>
          <w:sz w:val="24"/>
          <w:szCs w:val="24"/>
        </w:rPr>
        <w:t>Help with problem solving</w:t>
      </w:r>
    </w:p>
    <w:p w14:paraId="42E88290" w14:textId="43E91563" w:rsidR="008B2CE6" w:rsidRDefault="008B2CE6" w:rsidP="008B2CE6">
      <w:pPr>
        <w:pStyle w:val="ListParagraph"/>
        <w:rPr>
          <w:rFonts w:ascii="Arial Nova" w:hAnsi="Arial Nova"/>
          <w:sz w:val="24"/>
          <w:szCs w:val="24"/>
        </w:rPr>
      </w:pPr>
    </w:p>
    <w:p w14:paraId="75B3C772" w14:textId="769449EB" w:rsidR="00D7465C" w:rsidRDefault="00D7465C" w:rsidP="00D7465C">
      <w:pPr>
        <w:pStyle w:val="ListParagraph"/>
        <w:ind w:left="0"/>
        <w:rPr>
          <w:rFonts w:ascii="Baskerville Old Face" w:hAnsi="Baskerville Old Face"/>
          <w:b/>
          <w:sz w:val="28"/>
          <w:szCs w:val="28"/>
        </w:rPr>
      </w:pPr>
      <w:r w:rsidRPr="00D7465C">
        <w:rPr>
          <w:rFonts w:ascii="Baskerville Old Face" w:hAnsi="Baskerville Old Face"/>
          <w:b/>
          <w:sz w:val="28"/>
          <w:szCs w:val="28"/>
        </w:rPr>
        <w:t>Variations</w:t>
      </w:r>
      <w:r>
        <w:rPr>
          <w:rFonts w:ascii="Baskerville Old Face" w:hAnsi="Baskerville Old Face"/>
          <w:b/>
          <w:sz w:val="28"/>
          <w:szCs w:val="28"/>
        </w:rPr>
        <w:t>:</w:t>
      </w:r>
    </w:p>
    <w:p w14:paraId="31E4AB57" w14:textId="4C0AD4B2" w:rsidR="00D7465C" w:rsidRPr="00D7465C" w:rsidRDefault="00D7465C" w:rsidP="00D7465C">
      <w:pPr>
        <w:pStyle w:val="ListParagraph"/>
        <w:numPr>
          <w:ilvl w:val="0"/>
          <w:numId w:val="6"/>
        </w:numPr>
        <w:rPr>
          <w:rFonts w:ascii="Baskerville Old Face" w:hAnsi="Baskerville Old Face"/>
          <w:b/>
          <w:sz w:val="28"/>
          <w:szCs w:val="28"/>
        </w:rPr>
      </w:pPr>
      <w:r w:rsidRPr="00D7465C">
        <w:rPr>
          <w:rFonts w:ascii="Baskerville Old Face" w:hAnsi="Baskerville Old Face"/>
          <w:i/>
          <w:sz w:val="24"/>
          <w:szCs w:val="24"/>
        </w:rPr>
        <w:t>Group tutoring:</w:t>
      </w:r>
      <w:r>
        <w:rPr>
          <w:rFonts w:ascii="Baskerville Old Face" w:hAnsi="Baskerville Old Face"/>
          <w:sz w:val="24"/>
          <w:szCs w:val="24"/>
        </w:rPr>
        <w:t xml:space="preserve"> Have students work in small groups of 3-4 to work over new concepts and help their peers with any they may struggle with.</w:t>
      </w:r>
    </w:p>
    <w:p w14:paraId="28994D90" w14:textId="141E1EA8" w:rsidR="00D7465C" w:rsidRPr="00D7465C" w:rsidRDefault="00D7465C" w:rsidP="00D7465C">
      <w:pPr>
        <w:pStyle w:val="ListParagraph"/>
        <w:numPr>
          <w:ilvl w:val="0"/>
          <w:numId w:val="6"/>
        </w:numPr>
        <w:rPr>
          <w:rFonts w:ascii="Baskerville Old Face" w:hAnsi="Baskerville Old Face"/>
          <w:b/>
          <w:sz w:val="28"/>
          <w:szCs w:val="28"/>
        </w:rPr>
      </w:pPr>
      <w:r w:rsidRPr="008B2CE6">
        <w:rPr>
          <w:rFonts w:ascii="Baskerville Old Face" w:hAnsi="Baskerville Old Face"/>
          <w:i/>
          <w:sz w:val="24"/>
          <w:szCs w:val="24"/>
        </w:rPr>
        <w:t>Educational games:</w:t>
      </w:r>
      <w:r>
        <w:rPr>
          <w:rFonts w:ascii="Baskerville Old Face" w:hAnsi="Baskerville Old Face"/>
          <w:sz w:val="24"/>
          <w:szCs w:val="24"/>
        </w:rPr>
        <w:t xml:space="preserve"> Provide</w:t>
      </w:r>
      <w:r w:rsidR="008B2CE6">
        <w:rPr>
          <w:rFonts w:ascii="Baskerville Old Face" w:hAnsi="Baskerville Old Face"/>
          <w:sz w:val="24"/>
          <w:szCs w:val="24"/>
        </w:rPr>
        <w:t xml:space="preserve"> interactive</w:t>
      </w:r>
      <w:r>
        <w:rPr>
          <w:rFonts w:ascii="Baskerville Old Face" w:hAnsi="Baskerville Old Face"/>
          <w:sz w:val="24"/>
          <w:szCs w:val="24"/>
        </w:rPr>
        <w:t xml:space="preserve"> education</w:t>
      </w:r>
      <w:r w:rsidR="008B2CE6">
        <w:rPr>
          <w:rFonts w:ascii="Baskerville Old Face" w:hAnsi="Baskerville Old Face"/>
          <w:sz w:val="24"/>
          <w:szCs w:val="24"/>
        </w:rPr>
        <w:t>al</w:t>
      </w:r>
      <w:r>
        <w:rPr>
          <w:rFonts w:ascii="Baskerville Old Face" w:hAnsi="Baskerville Old Face"/>
          <w:sz w:val="24"/>
          <w:szCs w:val="24"/>
        </w:rPr>
        <w:t xml:space="preserve"> games that allow students to </w:t>
      </w:r>
      <w:r w:rsidR="008B2CE6">
        <w:rPr>
          <w:rFonts w:ascii="Baskerville Old Face" w:hAnsi="Baskerville Old Face"/>
          <w:sz w:val="24"/>
          <w:szCs w:val="24"/>
        </w:rPr>
        <w:t>become engaged in the learning process.</w:t>
      </w:r>
    </w:p>
    <w:p w14:paraId="457164EF" w14:textId="4690309E" w:rsidR="008B2CE6" w:rsidRPr="0071224B" w:rsidRDefault="00D7465C" w:rsidP="0071224B">
      <w:pPr>
        <w:pStyle w:val="ListParagraph"/>
        <w:numPr>
          <w:ilvl w:val="0"/>
          <w:numId w:val="6"/>
        </w:numPr>
        <w:rPr>
          <w:rFonts w:ascii="Baskerville Old Face" w:hAnsi="Baskerville Old Face"/>
          <w:b/>
          <w:sz w:val="28"/>
          <w:szCs w:val="28"/>
        </w:rPr>
      </w:pPr>
      <w:r w:rsidRPr="008B2CE6">
        <w:rPr>
          <w:rFonts w:ascii="Baskerville Old Face" w:hAnsi="Baskerville Old Face"/>
          <w:i/>
          <w:sz w:val="24"/>
          <w:szCs w:val="24"/>
        </w:rPr>
        <w:t>Self-Monitoring:</w:t>
      </w:r>
      <w:r w:rsidR="008B2CE6">
        <w:rPr>
          <w:rFonts w:ascii="Baskerville Old Face" w:hAnsi="Baskerville Old Face"/>
          <w:sz w:val="24"/>
          <w:szCs w:val="24"/>
        </w:rPr>
        <w:t xml:space="preserve"> Allows students to keep track of their own behavior and progress in class.</w:t>
      </w:r>
    </w:p>
    <w:p w14:paraId="24A5EA6D" w14:textId="2225F978" w:rsidR="0071224B" w:rsidRPr="0071224B" w:rsidRDefault="0071224B" w:rsidP="0071224B">
      <w:pPr>
        <w:pStyle w:val="ListParagraph"/>
        <w:rPr>
          <w:rFonts w:ascii="Baskerville Old Face" w:hAnsi="Baskerville Old Face"/>
          <w:b/>
          <w:sz w:val="28"/>
          <w:szCs w:val="28"/>
        </w:rPr>
      </w:pPr>
      <w:r>
        <w:rPr>
          <w:rFonts w:ascii="Baskerville Old Face" w:hAnsi="Baskerville Old Face"/>
          <w:b/>
          <w:noProof/>
          <w:sz w:val="28"/>
          <w:szCs w:val="28"/>
        </w:rPr>
        <mc:AlternateContent>
          <mc:Choice Requires="wps">
            <w:drawing>
              <wp:anchor distT="0" distB="0" distL="114300" distR="114300" simplePos="0" relativeHeight="251659264" behindDoc="0" locked="0" layoutInCell="1" allowOverlap="1" wp14:anchorId="25E0251F" wp14:editId="52E0C68F">
                <wp:simplePos x="0" y="0"/>
                <wp:positionH relativeFrom="column">
                  <wp:posOffset>47625</wp:posOffset>
                </wp:positionH>
                <wp:positionV relativeFrom="paragraph">
                  <wp:posOffset>137795</wp:posOffset>
                </wp:positionV>
                <wp:extent cx="58293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07B36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0.85pt" to="462.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" strokecolor="black [3200]" strokeweight=".5pt">
                <v:stroke joinstyle="miter"/>
              </v:line>
            </w:pict>
          </mc:Fallback>
        </mc:AlternateContent>
      </w:r>
    </w:p>
    <w:p w14:paraId="0C702281" w14:textId="5EECF571" w:rsidR="008B2CE6" w:rsidRDefault="008B2CE6" w:rsidP="008B2CE6">
      <w:pPr>
        <w:pStyle w:val="ListParagraph"/>
        <w:ind w:left="0"/>
        <w:rPr>
          <w:rFonts w:ascii="Baskerville Old Face" w:hAnsi="Baskerville Old Face"/>
          <w:b/>
          <w:sz w:val="32"/>
          <w:szCs w:val="32"/>
          <w:u w:val="single"/>
        </w:rPr>
      </w:pPr>
      <w:r w:rsidRPr="008B2CE6">
        <w:rPr>
          <w:rFonts w:ascii="Baskerville Old Face" w:hAnsi="Baskerville Old Face"/>
          <w:b/>
          <w:sz w:val="32"/>
          <w:szCs w:val="32"/>
          <w:u w:val="single"/>
        </w:rPr>
        <w:t>Self-Monitoring</w:t>
      </w:r>
    </w:p>
    <w:p w14:paraId="4390C71E" w14:textId="09279051" w:rsidR="008B2CE6" w:rsidRDefault="008B2CE6" w:rsidP="008B2CE6">
      <w:pPr>
        <w:pStyle w:val="ListParagraph"/>
        <w:ind w:left="0"/>
        <w:rPr>
          <w:rFonts w:ascii="Baskerville Old Face" w:hAnsi="Baskerville Old Face"/>
          <w:sz w:val="24"/>
          <w:szCs w:val="24"/>
        </w:rPr>
      </w:pPr>
      <w:r>
        <w:rPr>
          <w:rFonts w:ascii="Baskerville Old Face" w:hAnsi="Baskerville Old Face"/>
          <w:sz w:val="24"/>
          <w:szCs w:val="24"/>
        </w:rPr>
        <w:t xml:space="preserve">This SPED instructional strategy allows students to keep track of their own behavior and progress in class. Students with disabilities </w:t>
      </w:r>
      <w:r w:rsidR="00DA0521">
        <w:rPr>
          <w:rFonts w:ascii="Baskerville Old Face" w:hAnsi="Baskerville Old Face"/>
          <w:sz w:val="24"/>
          <w:szCs w:val="24"/>
        </w:rPr>
        <w:t>can</w:t>
      </w:r>
      <w:r>
        <w:rPr>
          <w:rFonts w:ascii="Baskerville Old Face" w:hAnsi="Baskerville Old Face"/>
          <w:sz w:val="24"/>
          <w:szCs w:val="24"/>
        </w:rPr>
        <w:t xml:space="preserve"> rely more </w:t>
      </w:r>
      <w:r w:rsidR="00DA0521">
        <w:rPr>
          <w:rFonts w:ascii="Baskerville Old Face" w:hAnsi="Baskerville Old Face"/>
          <w:sz w:val="24"/>
          <w:szCs w:val="24"/>
        </w:rPr>
        <w:t>on themselves rather than on their teachers. This can be used in general and special education classrooms.</w:t>
      </w:r>
    </w:p>
    <w:p w14:paraId="4DD834D6" w14:textId="7A6FE588" w:rsidR="00DA0521" w:rsidRDefault="00DA0521" w:rsidP="008B2CE6">
      <w:pPr>
        <w:pStyle w:val="ListParagraph"/>
        <w:ind w:left="0"/>
        <w:rPr>
          <w:rFonts w:ascii="Baskerville Old Face" w:hAnsi="Baskerville Old Face"/>
          <w:sz w:val="24"/>
          <w:szCs w:val="24"/>
        </w:rPr>
      </w:pPr>
    </w:p>
    <w:p w14:paraId="31C592E9" w14:textId="02ED3522" w:rsidR="00DA0521" w:rsidRDefault="00DA0521" w:rsidP="008B2CE6">
      <w:pPr>
        <w:pStyle w:val="ListParagraph"/>
        <w:ind w:left="0"/>
        <w:rPr>
          <w:rFonts w:ascii="Baskerville Old Face" w:hAnsi="Baskerville Old Face"/>
          <w:b/>
          <w:sz w:val="28"/>
          <w:szCs w:val="28"/>
        </w:rPr>
      </w:pPr>
      <w:r w:rsidRPr="00DA0521">
        <w:rPr>
          <w:rFonts w:ascii="Baskerville Old Face" w:hAnsi="Baskerville Old Face"/>
          <w:b/>
          <w:sz w:val="28"/>
          <w:szCs w:val="28"/>
        </w:rPr>
        <w:t>How to Use:</w:t>
      </w:r>
    </w:p>
    <w:p w14:paraId="611C1BE3" w14:textId="025BEF21" w:rsidR="00DA0521" w:rsidRPr="0071224B" w:rsidRDefault="00DA0521" w:rsidP="00DA0521">
      <w:pPr>
        <w:pStyle w:val="ListParagraph"/>
        <w:numPr>
          <w:ilvl w:val="0"/>
          <w:numId w:val="7"/>
        </w:numPr>
        <w:rPr>
          <w:rFonts w:ascii="Arial Nova" w:hAnsi="Arial Nova"/>
          <w:b/>
          <w:sz w:val="24"/>
          <w:szCs w:val="24"/>
        </w:rPr>
      </w:pPr>
      <w:r w:rsidRPr="0071224B">
        <w:rPr>
          <w:rFonts w:ascii="Arial Nova" w:hAnsi="Arial Nova"/>
          <w:b/>
          <w:sz w:val="24"/>
          <w:szCs w:val="24"/>
        </w:rPr>
        <w:t>Identify behavior issues</w:t>
      </w:r>
    </w:p>
    <w:p w14:paraId="1BF16882" w14:textId="26755554" w:rsidR="00DA0521" w:rsidRDefault="00DA0521" w:rsidP="00DA0521">
      <w:pPr>
        <w:pStyle w:val="ListParagraph"/>
        <w:rPr>
          <w:rFonts w:ascii="Baskerville Old Face" w:hAnsi="Baskerville Old Face"/>
          <w:sz w:val="24"/>
          <w:szCs w:val="24"/>
        </w:rPr>
      </w:pPr>
      <w:r w:rsidRPr="00DA0521">
        <w:rPr>
          <w:rFonts w:ascii="Baskerville Old Face" w:hAnsi="Baskerville Old Face"/>
          <w:sz w:val="24"/>
          <w:szCs w:val="24"/>
        </w:rPr>
        <w:t>Identify specific student behavior issues. Students are not always aware of their behavioral problems.</w:t>
      </w:r>
    </w:p>
    <w:p w14:paraId="7E574716" w14:textId="77777777" w:rsidR="0071224B" w:rsidRPr="00DA0521" w:rsidRDefault="0071224B" w:rsidP="00DA0521">
      <w:pPr>
        <w:pStyle w:val="ListParagraph"/>
        <w:rPr>
          <w:rFonts w:ascii="Baskerville Old Face" w:hAnsi="Baskerville Old Face"/>
          <w:sz w:val="24"/>
          <w:szCs w:val="24"/>
        </w:rPr>
      </w:pPr>
    </w:p>
    <w:p w14:paraId="7E264D83" w14:textId="79049395" w:rsidR="00DA0521" w:rsidRPr="0071224B" w:rsidRDefault="00DA0521" w:rsidP="00DA0521">
      <w:pPr>
        <w:pStyle w:val="ListParagraph"/>
        <w:numPr>
          <w:ilvl w:val="0"/>
          <w:numId w:val="7"/>
        </w:numPr>
        <w:rPr>
          <w:rFonts w:ascii="Arial Nova" w:hAnsi="Arial Nova"/>
          <w:b/>
          <w:sz w:val="24"/>
          <w:szCs w:val="24"/>
        </w:rPr>
      </w:pPr>
      <w:r w:rsidRPr="0071224B">
        <w:rPr>
          <w:rFonts w:ascii="Arial Nova" w:hAnsi="Arial Nova"/>
          <w:b/>
          <w:sz w:val="24"/>
          <w:szCs w:val="24"/>
        </w:rPr>
        <w:t>Meet with students</w:t>
      </w:r>
    </w:p>
    <w:p w14:paraId="3F9EAFB8" w14:textId="754F1372" w:rsidR="00DA0521" w:rsidRDefault="00DA0521" w:rsidP="00DA0521">
      <w:pPr>
        <w:pStyle w:val="ListParagraph"/>
        <w:rPr>
          <w:rFonts w:ascii="Baskerville Old Face" w:hAnsi="Baskerville Old Face"/>
          <w:sz w:val="24"/>
          <w:szCs w:val="24"/>
        </w:rPr>
      </w:pPr>
      <w:r w:rsidRPr="00DA0521">
        <w:rPr>
          <w:rFonts w:ascii="Baskerville Old Face" w:hAnsi="Baskerville Old Face"/>
          <w:sz w:val="24"/>
          <w:szCs w:val="24"/>
        </w:rPr>
        <w:t>Have a one-on-one student-teacher conference during class to establish/determine behavioral issues and areas that need work.</w:t>
      </w:r>
    </w:p>
    <w:p w14:paraId="75A9F160" w14:textId="77777777" w:rsidR="0071224B" w:rsidRPr="00DA0521" w:rsidRDefault="0071224B" w:rsidP="00DA0521">
      <w:pPr>
        <w:pStyle w:val="ListParagraph"/>
        <w:rPr>
          <w:rFonts w:ascii="Baskerville Old Face" w:hAnsi="Baskerville Old Face"/>
          <w:sz w:val="24"/>
          <w:szCs w:val="24"/>
        </w:rPr>
      </w:pPr>
    </w:p>
    <w:p w14:paraId="55238486" w14:textId="332A6BA4" w:rsidR="00DA0521" w:rsidRPr="0071224B" w:rsidRDefault="00DA0521" w:rsidP="00DA0521">
      <w:pPr>
        <w:pStyle w:val="ListParagraph"/>
        <w:numPr>
          <w:ilvl w:val="0"/>
          <w:numId w:val="7"/>
        </w:numPr>
        <w:rPr>
          <w:rFonts w:ascii="Arial Nova" w:hAnsi="Arial Nova"/>
          <w:b/>
          <w:sz w:val="24"/>
          <w:szCs w:val="24"/>
        </w:rPr>
      </w:pPr>
      <w:r w:rsidRPr="0071224B">
        <w:rPr>
          <w:rFonts w:ascii="Arial Nova" w:hAnsi="Arial Nova"/>
          <w:b/>
          <w:sz w:val="24"/>
          <w:szCs w:val="24"/>
        </w:rPr>
        <w:t>Teach good behavior</w:t>
      </w:r>
    </w:p>
    <w:p w14:paraId="7D704FC9" w14:textId="0DA6E609" w:rsidR="00DA0521" w:rsidRDefault="00DA0521" w:rsidP="00DA0521">
      <w:pPr>
        <w:pStyle w:val="ListParagraph"/>
        <w:rPr>
          <w:rFonts w:ascii="Baskerville Old Face" w:hAnsi="Baskerville Old Face"/>
          <w:sz w:val="24"/>
          <w:szCs w:val="24"/>
        </w:rPr>
      </w:pPr>
      <w:r w:rsidRPr="0071224B">
        <w:rPr>
          <w:rFonts w:ascii="Baskerville Old Face" w:hAnsi="Baskerville Old Face"/>
          <w:sz w:val="24"/>
          <w:szCs w:val="24"/>
        </w:rPr>
        <w:t>Inform student what appropriate replacement behaviors are. Remind students what their behavior goals are</w:t>
      </w:r>
      <w:r w:rsidR="0071224B" w:rsidRPr="0071224B">
        <w:rPr>
          <w:rFonts w:ascii="Baskerville Old Face" w:hAnsi="Baskerville Old Face"/>
          <w:sz w:val="24"/>
          <w:szCs w:val="24"/>
        </w:rPr>
        <w:t>.</w:t>
      </w:r>
    </w:p>
    <w:p w14:paraId="56D3A66F" w14:textId="77777777" w:rsidR="0071224B" w:rsidRPr="0071224B" w:rsidRDefault="0071224B" w:rsidP="00DA0521">
      <w:pPr>
        <w:pStyle w:val="ListParagraph"/>
        <w:rPr>
          <w:rFonts w:ascii="Baskerville Old Face" w:hAnsi="Baskerville Old Face"/>
          <w:sz w:val="24"/>
          <w:szCs w:val="24"/>
        </w:rPr>
      </w:pPr>
    </w:p>
    <w:p w14:paraId="2DB6E609" w14:textId="011A4DCA" w:rsidR="00DA0521" w:rsidRPr="0071224B" w:rsidRDefault="00DA0521" w:rsidP="00DA0521">
      <w:pPr>
        <w:pStyle w:val="ListParagraph"/>
        <w:numPr>
          <w:ilvl w:val="0"/>
          <w:numId w:val="7"/>
        </w:numPr>
        <w:rPr>
          <w:rFonts w:ascii="Arial Nova" w:hAnsi="Arial Nova"/>
          <w:b/>
          <w:sz w:val="24"/>
          <w:szCs w:val="24"/>
        </w:rPr>
      </w:pPr>
      <w:r w:rsidRPr="0071224B">
        <w:rPr>
          <w:rFonts w:ascii="Arial Nova" w:hAnsi="Arial Nova"/>
          <w:b/>
          <w:sz w:val="24"/>
          <w:szCs w:val="24"/>
        </w:rPr>
        <w:t>Create a self-monitoring chart</w:t>
      </w:r>
    </w:p>
    <w:p w14:paraId="6926E39F" w14:textId="5B2258F6" w:rsidR="0071224B" w:rsidRDefault="0071224B" w:rsidP="0071224B">
      <w:pPr>
        <w:pStyle w:val="ListParagraph"/>
        <w:rPr>
          <w:rFonts w:ascii="Baskerville Old Face" w:hAnsi="Baskerville Old Face"/>
          <w:sz w:val="24"/>
          <w:szCs w:val="24"/>
        </w:rPr>
      </w:pPr>
      <w:r w:rsidRPr="0071224B">
        <w:rPr>
          <w:rFonts w:ascii="Baskerville Old Face" w:hAnsi="Baskerville Old Face"/>
          <w:sz w:val="24"/>
          <w:szCs w:val="24"/>
        </w:rPr>
        <w:t>Create a self-monitoring chart to allow students to track their progress. Post the student’s goals at the top of the chart as a reminder of good behavior.</w:t>
      </w:r>
    </w:p>
    <w:p w14:paraId="4FBBBB32" w14:textId="77777777" w:rsidR="0071224B" w:rsidRPr="0071224B" w:rsidRDefault="0071224B" w:rsidP="0071224B">
      <w:pPr>
        <w:pStyle w:val="ListParagraph"/>
        <w:rPr>
          <w:rFonts w:ascii="Baskerville Old Face" w:hAnsi="Baskerville Old Face"/>
          <w:sz w:val="24"/>
          <w:szCs w:val="24"/>
        </w:rPr>
      </w:pPr>
    </w:p>
    <w:p w14:paraId="536E85BF" w14:textId="0EF9BBB4" w:rsidR="00DA0521" w:rsidRPr="0071224B" w:rsidRDefault="00DA0521" w:rsidP="00DA0521">
      <w:pPr>
        <w:pStyle w:val="ListParagraph"/>
        <w:numPr>
          <w:ilvl w:val="0"/>
          <w:numId w:val="7"/>
        </w:numPr>
        <w:rPr>
          <w:rFonts w:ascii="Arial Nova" w:hAnsi="Arial Nova"/>
          <w:b/>
          <w:sz w:val="24"/>
          <w:szCs w:val="24"/>
        </w:rPr>
      </w:pPr>
      <w:r w:rsidRPr="0071224B">
        <w:rPr>
          <w:rFonts w:ascii="Arial Nova" w:hAnsi="Arial Nova"/>
          <w:b/>
          <w:sz w:val="24"/>
          <w:szCs w:val="24"/>
        </w:rPr>
        <w:t>Monitor student progress</w:t>
      </w:r>
    </w:p>
    <w:p w14:paraId="5C779F72" w14:textId="2C6AFACC" w:rsidR="0071224B" w:rsidRDefault="0071224B" w:rsidP="0071224B">
      <w:pPr>
        <w:pStyle w:val="ListParagraph"/>
        <w:rPr>
          <w:rFonts w:ascii="Baskerville Old Face" w:hAnsi="Baskerville Old Face"/>
          <w:sz w:val="24"/>
          <w:szCs w:val="24"/>
        </w:rPr>
      </w:pPr>
      <w:r w:rsidRPr="0071224B">
        <w:rPr>
          <w:rFonts w:ascii="Baskerville Old Face" w:hAnsi="Baskerville Old Face"/>
          <w:sz w:val="24"/>
          <w:szCs w:val="24"/>
        </w:rPr>
        <w:t>Review student’s charts with them to determine remaining areas of need and to monitor their progress.</w:t>
      </w:r>
    </w:p>
    <w:p w14:paraId="5E4D48E6" w14:textId="411C9CFE" w:rsidR="0071224B" w:rsidRDefault="0071224B" w:rsidP="0071224B">
      <w:pPr>
        <w:pStyle w:val="ListParagraph"/>
        <w:rPr>
          <w:rFonts w:ascii="Baskerville Old Face" w:hAnsi="Baskerville Old Face"/>
          <w:b/>
          <w:sz w:val="28"/>
          <w:szCs w:val="28"/>
        </w:rPr>
      </w:pPr>
      <w:r>
        <w:rPr>
          <w:rFonts w:ascii="Baskerville Old Face" w:hAnsi="Baskerville Old Face"/>
          <w:b/>
          <w:sz w:val="28"/>
          <w:szCs w:val="28"/>
        </w:rPr>
        <w:lastRenderedPageBreak/>
        <w:t>When to Use:</w:t>
      </w:r>
    </w:p>
    <w:p w14:paraId="01BF8854" w14:textId="600BB15B" w:rsidR="0071224B" w:rsidRPr="0071224B" w:rsidRDefault="0071224B" w:rsidP="0071224B">
      <w:pPr>
        <w:pStyle w:val="ListParagraph"/>
        <w:numPr>
          <w:ilvl w:val="0"/>
          <w:numId w:val="9"/>
        </w:numPr>
        <w:rPr>
          <w:rFonts w:ascii="Baskerville Old Face" w:hAnsi="Baskerville Old Face"/>
          <w:sz w:val="28"/>
          <w:szCs w:val="28"/>
        </w:rPr>
      </w:pPr>
      <w:r w:rsidRPr="0071224B">
        <w:rPr>
          <w:rFonts w:ascii="Baskerville Old Face" w:hAnsi="Baskerville Old Face"/>
          <w:sz w:val="24"/>
          <w:szCs w:val="24"/>
        </w:rPr>
        <w:t>Increase social skills</w:t>
      </w:r>
    </w:p>
    <w:p w14:paraId="3B9FC7A6" w14:textId="730BEC64" w:rsidR="0071224B" w:rsidRPr="00207038" w:rsidRDefault="0071224B" w:rsidP="0071224B">
      <w:pPr>
        <w:pStyle w:val="ListParagraph"/>
        <w:numPr>
          <w:ilvl w:val="0"/>
          <w:numId w:val="9"/>
        </w:numPr>
        <w:rPr>
          <w:rFonts w:ascii="Baskerville Old Face" w:hAnsi="Baskerville Old Face"/>
          <w:sz w:val="28"/>
          <w:szCs w:val="28"/>
        </w:rPr>
      </w:pPr>
      <w:r>
        <w:rPr>
          <w:rFonts w:ascii="Baskerville Old Face" w:hAnsi="Baskerville Old Face"/>
          <w:sz w:val="24"/>
          <w:szCs w:val="24"/>
        </w:rPr>
        <w:t>Reduce conflict among students in the classroom</w:t>
      </w:r>
    </w:p>
    <w:p w14:paraId="2B789B76" w14:textId="34836704" w:rsidR="00207038" w:rsidRPr="00207038" w:rsidRDefault="00207038" w:rsidP="0071224B">
      <w:pPr>
        <w:pStyle w:val="ListParagraph"/>
        <w:numPr>
          <w:ilvl w:val="0"/>
          <w:numId w:val="9"/>
        </w:numPr>
        <w:rPr>
          <w:rFonts w:ascii="Baskerville Old Face" w:hAnsi="Baskerville Old Face"/>
          <w:sz w:val="28"/>
          <w:szCs w:val="28"/>
        </w:rPr>
      </w:pPr>
      <w:r>
        <w:rPr>
          <w:rFonts w:ascii="Baskerville Old Face" w:hAnsi="Baskerville Old Face"/>
          <w:sz w:val="24"/>
          <w:szCs w:val="24"/>
        </w:rPr>
        <w:t>Allow students to become more self-aware</w:t>
      </w:r>
    </w:p>
    <w:p w14:paraId="3013D8C0" w14:textId="0DA7BBBC" w:rsidR="00207038" w:rsidRDefault="00031E3A" w:rsidP="0071224B">
      <w:pPr>
        <w:pStyle w:val="ListParagraph"/>
        <w:numPr>
          <w:ilvl w:val="0"/>
          <w:numId w:val="9"/>
        </w:numPr>
        <w:rPr>
          <w:rFonts w:ascii="Baskerville Old Face" w:hAnsi="Baskerville Old Face"/>
          <w:sz w:val="24"/>
          <w:szCs w:val="24"/>
        </w:rPr>
      </w:pPr>
      <w:r w:rsidRPr="00031E3A">
        <w:rPr>
          <w:rFonts w:ascii="Baskerville Old Face" w:hAnsi="Baskerville Old Face"/>
          <w:sz w:val="24"/>
          <w:szCs w:val="24"/>
        </w:rPr>
        <w:t>Create effective behavior modifications</w:t>
      </w:r>
      <w:r>
        <w:rPr>
          <w:rFonts w:ascii="Baskerville Old Face" w:hAnsi="Baskerville Old Face"/>
          <w:sz w:val="24"/>
          <w:szCs w:val="24"/>
        </w:rPr>
        <w:t xml:space="preserve"> interventions</w:t>
      </w:r>
    </w:p>
    <w:p w14:paraId="36A81CF3" w14:textId="2685A997" w:rsidR="00031E3A" w:rsidRPr="00031E3A" w:rsidRDefault="00031E3A" w:rsidP="00031E3A">
      <w:pPr>
        <w:pStyle w:val="ListParagraph"/>
        <w:numPr>
          <w:ilvl w:val="0"/>
          <w:numId w:val="9"/>
        </w:numPr>
        <w:rPr>
          <w:rFonts w:ascii="Baskerville Old Face" w:hAnsi="Baskerville Old Face"/>
          <w:sz w:val="24"/>
          <w:szCs w:val="24"/>
        </w:rPr>
      </w:pPr>
      <w:r>
        <w:rPr>
          <w:rFonts w:ascii="Baskerville Old Face" w:hAnsi="Baskerville Old Face"/>
          <w:sz w:val="24"/>
          <w:szCs w:val="24"/>
        </w:rPr>
        <w:t>Encourage higher order of thinking</w:t>
      </w:r>
    </w:p>
    <w:p w14:paraId="7AA70655" w14:textId="77777777" w:rsidR="00031E3A" w:rsidRPr="00031E3A" w:rsidRDefault="00031E3A" w:rsidP="00031E3A">
      <w:pPr>
        <w:pStyle w:val="ListParagraph"/>
        <w:ind w:left="1440"/>
        <w:rPr>
          <w:rFonts w:ascii="Baskerville Old Face" w:hAnsi="Baskerville Old Face"/>
          <w:sz w:val="24"/>
          <w:szCs w:val="24"/>
        </w:rPr>
      </w:pPr>
    </w:p>
    <w:p w14:paraId="1F242334" w14:textId="3330482A" w:rsidR="0071224B" w:rsidRDefault="0071224B" w:rsidP="0071224B">
      <w:pPr>
        <w:pStyle w:val="ListParagraph"/>
        <w:rPr>
          <w:rFonts w:ascii="Baskerville Old Face" w:hAnsi="Baskerville Old Face"/>
          <w:sz w:val="28"/>
          <w:szCs w:val="28"/>
        </w:rPr>
      </w:pPr>
      <w:r w:rsidRPr="0071224B">
        <w:rPr>
          <w:rFonts w:ascii="Baskerville Old Face" w:hAnsi="Baskerville Old Face"/>
          <w:b/>
          <w:sz w:val="28"/>
          <w:szCs w:val="28"/>
        </w:rPr>
        <w:t>Variations:</w:t>
      </w:r>
    </w:p>
    <w:p w14:paraId="5F1591BE" w14:textId="624708A9" w:rsidR="00D7465C" w:rsidRDefault="00031E3A" w:rsidP="00031E3A">
      <w:pPr>
        <w:pStyle w:val="ListParagraph"/>
        <w:numPr>
          <w:ilvl w:val="0"/>
          <w:numId w:val="8"/>
        </w:numPr>
        <w:rPr>
          <w:rFonts w:ascii="Baskerville Old Face" w:hAnsi="Baskerville Old Face"/>
          <w:i/>
          <w:sz w:val="24"/>
          <w:szCs w:val="24"/>
        </w:rPr>
      </w:pPr>
      <w:r w:rsidRPr="00031E3A">
        <w:rPr>
          <w:rFonts w:ascii="Baskerville Old Face" w:hAnsi="Baskerville Old Face"/>
          <w:i/>
          <w:sz w:val="24"/>
          <w:szCs w:val="24"/>
        </w:rPr>
        <w:t>Journaling</w:t>
      </w:r>
      <w:r>
        <w:rPr>
          <w:rFonts w:ascii="Baskerville Old Face" w:hAnsi="Baskerville Old Face"/>
          <w:i/>
          <w:sz w:val="24"/>
          <w:szCs w:val="24"/>
        </w:rPr>
        <w:t xml:space="preserve">: </w:t>
      </w:r>
      <w:r>
        <w:rPr>
          <w:rFonts w:ascii="Baskerville Old Face" w:hAnsi="Baskerville Old Face"/>
          <w:sz w:val="24"/>
          <w:szCs w:val="24"/>
        </w:rPr>
        <w:t>Have students keep a journal to record their choices throughout the school day.</w:t>
      </w:r>
    </w:p>
    <w:p w14:paraId="25569034" w14:textId="2141DAD3" w:rsidR="00031E3A" w:rsidRDefault="00031E3A" w:rsidP="00031E3A">
      <w:pPr>
        <w:pStyle w:val="ListParagraph"/>
        <w:numPr>
          <w:ilvl w:val="0"/>
          <w:numId w:val="8"/>
        </w:numPr>
        <w:rPr>
          <w:rFonts w:ascii="Baskerville Old Face" w:hAnsi="Baskerville Old Face"/>
          <w:i/>
          <w:sz w:val="24"/>
          <w:szCs w:val="24"/>
        </w:rPr>
      </w:pPr>
      <w:r>
        <w:rPr>
          <w:rFonts w:ascii="Baskerville Old Face" w:hAnsi="Baskerville Old Face"/>
          <w:i/>
          <w:sz w:val="24"/>
          <w:szCs w:val="24"/>
        </w:rPr>
        <w:t xml:space="preserve">Verbal feedback: </w:t>
      </w:r>
      <w:r>
        <w:rPr>
          <w:rFonts w:ascii="Baskerville Old Face" w:hAnsi="Baskerville Old Face"/>
          <w:sz w:val="24"/>
          <w:szCs w:val="24"/>
        </w:rPr>
        <w:t>Have students provide the teacher with verbal feedback about their progress.</w:t>
      </w:r>
    </w:p>
    <w:p w14:paraId="4549C15F" w14:textId="2C6B5D70" w:rsidR="00031E3A" w:rsidRPr="00031E3A" w:rsidRDefault="00031E3A" w:rsidP="00031E3A">
      <w:pPr>
        <w:pStyle w:val="ListParagraph"/>
        <w:numPr>
          <w:ilvl w:val="0"/>
          <w:numId w:val="8"/>
        </w:numPr>
        <w:rPr>
          <w:rFonts w:ascii="Baskerville Old Face" w:hAnsi="Baskerville Old Face"/>
          <w:i/>
          <w:sz w:val="24"/>
          <w:szCs w:val="24"/>
        </w:rPr>
      </w:pPr>
      <w:r>
        <w:rPr>
          <w:rFonts w:ascii="Baskerville Old Face" w:hAnsi="Baskerville Old Face"/>
          <w:i/>
          <w:sz w:val="24"/>
          <w:szCs w:val="24"/>
        </w:rPr>
        <w:t xml:space="preserve">Peer tutoring: </w:t>
      </w:r>
      <w:r>
        <w:rPr>
          <w:rFonts w:ascii="Baskerville Old Face" w:hAnsi="Baskerville Old Face"/>
          <w:sz w:val="24"/>
          <w:szCs w:val="24"/>
        </w:rPr>
        <w:t>Allow students to monitor their behavior and interactions while working with their peers.</w:t>
      </w:r>
      <w:r w:rsidR="005A2493">
        <w:rPr>
          <w:rFonts w:ascii="Baskerville Old Face" w:hAnsi="Baskerville Old Face"/>
          <w:sz w:val="24"/>
          <w:szCs w:val="24"/>
        </w:rPr>
        <w:t xml:space="preserve"> This can also help other students who may be experiencing their own behavior issues.</w:t>
      </w:r>
      <w:bookmarkStart w:id="0" w:name="_GoBack"/>
      <w:bookmarkEnd w:id="0"/>
    </w:p>
    <w:p w14:paraId="201B6BE6" w14:textId="77777777" w:rsidR="009C47DB" w:rsidRDefault="009C47DB" w:rsidP="009C47DB">
      <w:pPr>
        <w:pStyle w:val="ListParagraph"/>
        <w:rPr>
          <w:rFonts w:ascii="Arial Nova" w:hAnsi="Arial Nova"/>
          <w:sz w:val="24"/>
          <w:szCs w:val="24"/>
        </w:rPr>
      </w:pPr>
    </w:p>
    <w:p w14:paraId="4B6CC47D" w14:textId="77777777" w:rsidR="000269DA" w:rsidRPr="00611A9F" w:rsidRDefault="000269DA" w:rsidP="000269DA">
      <w:pPr>
        <w:pStyle w:val="ListParagraph"/>
        <w:rPr>
          <w:rFonts w:ascii="Arial Nova" w:hAnsi="Arial Nova"/>
          <w:sz w:val="24"/>
          <w:szCs w:val="24"/>
        </w:rPr>
      </w:pPr>
    </w:p>
    <w:sectPr w:rsidR="000269DA" w:rsidRPr="00611A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E0622" w14:textId="77777777" w:rsidR="00282ABB" w:rsidRDefault="00282ABB" w:rsidP="0071224B">
      <w:pPr>
        <w:spacing w:after="0" w:line="240" w:lineRule="auto"/>
      </w:pPr>
      <w:r>
        <w:separator/>
      </w:r>
    </w:p>
  </w:endnote>
  <w:endnote w:type="continuationSeparator" w:id="0">
    <w:p w14:paraId="020028F1" w14:textId="77777777" w:rsidR="00282ABB" w:rsidRDefault="00282ABB" w:rsidP="0071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charset w:val="00"/>
    <w:family w:val="swiss"/>
    <w:pitch w:val="variable"/>
    <w:sig w:usb0="0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D8613" w14:textId="77777777" w:rsidR="00282ABB" w:rsidRDefault="00282ABB" w:rsidP="0071224B">
      <w:pPr>
        <w:spacing w:after="0" w:line="240" w:lineRule="auto"/>
      </w:pPr>
      <w:r>
        <w:separator/>
      </w:r>
    </w:p>
  </w:footnote>
  <w:footnote w:type="continuationSeparator" w:id="0">
    <w:p w14:paraId="7F16AA61" w14:textId="77777777" w:rsidR="00282ABB" w:rsidRDefault="00282ABB" w:rsidP="00712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20D2"/>
    <w:multiLevelType w:val="hybridMultilevel"/>
    <w:tmpl w:val="A0BA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42A55"/>
    <w:multiLevelType w:val="hybridMultilevel"/>
    <w:tmpl w:val="74D23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237066"/>
    <w:multiLevelType w:val="hybridMultilevel"/>
    <w:tmpl w:val="8E9A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751A"/>
    <w:multiLevelType w:val="hybridMultilevel"/>
    <w:tmpl w:val="867CD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8D5F11"/>
    <w:multiLevelType w:val="hybridMultilevel"/>
    <w:tmpl w:val="97AC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B2D4B"/>
    <w:multiLevelType w:val="hybridMultilevel"/>
    <w:tmpl w:val="973AF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979E9"/>
    <w:multiLevelType w:val="hybridMultilevel"/>
    <w:tmpl w:val="C104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1067C"/>
    <w:multiLevelType w:val="hybridMultilevel"/>
    <w:tmpl w:val="F91A16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E510DF3"/>
    <w:multiLevelType w:val="hybridMultilevel"/>
    <w:tmpl w:val="45C0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5"/>
  </w:num>
  <w:num w:numId="5">
    <w:abstractNumId w:val="2"/>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30"/>
    <w:rsid w:val="000269DA"/>
    <w:rsid w:val="00031E3A"/>
    <w:rsid w:val="00126599"/>
    <w:rsid w:val="00181754"/>
    <w:rsid w:val="001928F2"/>
    <w:rsid w:val="00207038"/>
    <w:rsid w:val="002328F3"/>
    <w:rsid w:val="00282ABB"/>
    <w:rsid w:val="00362523"/>
    <w:rsid w:val="003B28A0"/>
    <w:rsid w:val="004C4029"/>
    <w:rsid w:val="004D7F3A"/>
    <w:rsid w:val="005A2493"/>
    <w:rsid w:val="00611A9F"/>
    <w:rsid w:val="00631F30"/>
    <w:rsid w:val="006F6E9C"/>
    <w:rsid w:val="0071224B"/>
    <w:rsid w:val="008B2CE6"/>
    <w:rsid w:val="009403FF"/>
    <w:rsid w:val="009C47DB"/>
    <w:rsid w:val="00B858C0"/>
    <w:rsid w:val="00BC5DF4"/>
    <w:rsid w:val="00D7465C"/>
    <w:rsid w:val="00DA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D37B"/>
  <w15:chartTrackingRefBased/>
  <w15:docId w15:val="{0D4C7E65-A5BA-48B5-977E-D8A9E64C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F3A"/>
    <w:pPr>
      <w:ind w:left="720"/>
      <w:contextualSpacing/>
    </w:pPr>
  </w:style>
  <w:style w:type="paragraph" w:styleId="Header">
    <w:name w:val="header"/>
    <w:basedOn w:val="Normal"/>
    <w:link w:val="HeaderChar"/>
    <w:uiPriority w:val="99"/>
    <w:unhideWhenUsed/>
    <w:rsid w:val="00712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24B"/>
  </w:style>
  <w:style w:type="paragraph" w:styleId="Footer">
    <w:name w:val="footer"/>
    <w:basedOn w:val="Normal"/>
    <w:link w:val="FooterChar"/>
    <w:uiPriority w:val="99"/>
    <w:unhideWhenUsed/>
    <w:rsid w:val="00712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688</Words>
  <Characters>5669</Characters>
  <Application>Microsoft Office Word</Application>
  <DocSecurity>0</DocSecurity>
  <Lines>80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Only</dc:creator>
  <cp:keywords/>
  <dc:description/>
  <cp:lastModifiedBy>The Only</cp:lastModifiedBy>
  <cp:revision>1</cp:revision>
  <dcterms:created xsi:type="dcterms:W3CDTF">2018-10-17T20:52:00Z</dcterms:created>
  <dcterms:modified xsi:type="dcterms:W3CDTF">2018-10-18T00:25:00Z</dcterms:modified>
</cp:coreProperties>
</file>